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D73" w:rsidRPr="00005CE1" w:rsidRDefault="00B06B1B" w:rsidP="00C20A42">
      <w:pPr>
        <w:pStyle w:val="ae"/>
        <w:ind w:left="34"/>
        <w:jc w:val="center"/>
        <w:rPr>
          <w:caps/>
          <w:sz w:val="28"/>
          <w:szCs w:val="28"/>
          <w:lang w:val="ru-RU"/>
        </w:rPr>
      </w:pPr>
      <w:r w:rsidRPr="00005CE1">
        <w:rPr>
          <w:sz w:val="28"/>
          <w:szCs w:val="28"/>
          <w:u w:val="single"/>
          <w:lang w:val="ru-RU"/>
        </w:rPr>
        <w:t xml:space="preserve">Филиал </w:t>
      </w:r>
      <w:r w:rsidR="007736E6" w:rsidRPr="00005CE1">
        <w:rPr>
          <w:sz w:val="28"/>
          <w:szCs w:val="28"/>
          <w:u w:val="single"/>
          <w:lang w:val="ru-RU"/>
        </w:rPr>
        <w:t>ПАО</w:t>
      </w:r>
      <w:r w:rsidRPr="00005CE1">
        <w:rPr>
          <w:sz w:val="28"/>
          <w:szCs w:val="28"/>
          <w:u w:val="single"/>
          <w:lang w:val="ru-RU"/>
        </w:rPr>
        <w:t xml:space="preserve"> «</w:t>
      </w:r>
      <w:r w:rsidR="005E299E" w:rsidRPr="00005CE1">
        <w:rPr>
          <w:sz w:val="28"/>
          <w:szCs w:val="28"/>
          <w:u w:val="single"/>
          <w:lang w:val="ru-RU"/>
        </w:rPr>
        <w:t>Россети Центр</w:t>
      </w:r>
      <w:r w:rsidRPr="00005CE1">
        <w:rPr>
          <w:sz w:val="28"/>
          <w:szCs w:val="28"/>
          <w:u w:val="single"/>
          <w:lang w:val="ru-RU"/>
        </w:rPr>
        <w:t>» - «</w:t>
      </w:r>
      <w:r w:rsidR="0063740B" w:rsidRPr="00005CE1">
        <w:rPr>
          <w:sz w:val="28"/>
          <w:szCs w:val="28"/>
          <w:u w:val="single"/>
          <w:lang w:val="ru-RU"/>
        </w:rPr>
        <w:t>Белгородэнерго</w:t>
      </w:r>
      <w:r w:rsidRPr="00005CE1">
        <w:rPr>
          <w:sz w:val="28"/>
          <w:szCs w:val="28"/>
          <w:u w:val="single"/>
          <w:lang w:val="ru-RU"/>
        </w:rPr>
        <w:t>»</w:t>
      </w:r>
    </w:p>
    <w:p w:rsidR="00140D34" w:rsidRPr="009B2758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tbl>
      <w:tblPr>
        <w:tblpPr w:leftFromText="180" w:rightFromText="180" w:vertAnchor="page" w:horzAnchor="margin" w:tblpY="1951"/>
        <w:tblW w:w="9781" w:type="dxa"/>
        <w:tblLook w:val="04A0" w:firstRow="1" w:lastRow="0" w:firstColumn="1" w:lastColumn="0" w:noHBand="0" w:noVBand="1"/>
      </w:tblPr>
      <w:tblGrid>
        <w:gridCol w:w="4678"/>
        <w:gridCol w:w="567"/>
        <w:gridCol w:w="4536"/>
      </w:tblGrid>
      <w:tr w:rsidR="00BB1FA3" w:rsidRPr="008B08A3" w:rsidTr="00C821B4">
        <w:tc>
          <w:tcPr>
            <w:tcW w:w="4678" w:type="dxa"/>
          </w:tcPr>
          <w:p w:rsidR="00BB1FA3" w:rsidRPr="008B08A3" w:rsidRDefault="00BB1FA3" w:rsidP="00BF5F65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  <w:r w:rsidRPr="008B08A3">
              <w:rPr>
                <w:sz w:val="26"/>
                <w:szCs w:val="26"/>
                <w:shd w:val="clear" w:color="auto" w:fill="FFFFFF"/>
              </w:rPr>
              <w:t>СОГЛАСОВАНО</w:t>
            </w:r>
          </w:p>
          <w:p w:rsidR="00BB1FA3" w:rsidRPr="00BB1FA3" w:rsidRDefault="00BB1FA3" w:rsidP="00BB1FA3">
            <w:pPr>
              <w:ind w:left="34"/>
              <w:rPr>
                <w:sz w:val="26"/>
                <w:szCs w:val="26"/>
              </w:rPr>
            </w:pPr>
            <w:r w:rsidRPr="00BB1FA3">
              <w:rPr>
                <w:sz w:val="26"/>
                <w:szCs w:val="26"/>
              </w:rPr>
              <w:t>Заместитель генерального директора по взаимодействию с клиентами и развитию дополнительных услуг,</w:t>
            </w:r>
          </w:p>
          <w:p w:rsidR="00BB1FA3" w:rsidRPr="00BB1FA3" w:rsidRDefault="00BB1FA3" w:rsidP="00BB1FA3">
            <w:pPr>
              <w:ind w:left="34"/>
              <w:rPr>
                <w:sz w:val="26"/>
                <w:szCs w:val="26"/>
              </w:rPr>
            </w:pPr>
            <w:proofErr w:type="spellStart"/>
            <w:r w:rsidRPr="00BB1FA3">
              <w:rPr>
                <w:sz w:val="26"/>
                <w:szCs w:val="26"/>
              </w:rPr>
              <w:t>И.о</w:t>
            </w:r>
            <w:proofErr w:type="spellEnd"/>
            <w:r w:rsidRPr="00BB1FA3">
              <w:rPr>
                <w:sz w:val="26"/>
                <w:szCs w:val="26"/>
              </w:rPr>
              <w:t>. заместителя генерального</w:t>
            </w:r>
          </w:p>
          <w:p w:rsidR="00BB1FA3" w:rsidRPr="00BB1FA3" w:rsidRDefault="00BB1FA3" w:rsidP="00BB1FA3">
            <w:pPr>
              <w:ind w:left="34"/>
              <w:rPr>
                <w:sz w:val="26"/>
                <w:szCs w:val="26"/>
              </w:rPr>
            </w:pPr>
            <w:r w:rsidRPr="00BB1FA3">
              <w:rPr>
                <w:sz w:val="26"/>
                <w:szCs w:val="26"/>
              </w:rPr>
              <w:t>директора по корпоративным и технологическим АСУ</w:t>
            </w:r>
          </w:p>
          <w:p w:rsidR="00BB1FA3" w:rsidRDefault="00BB1FA3" w:rsidP="00C821B4">
            <w:pPr>
              <w:ind w:left="34"/>
              <w:rPr>
                <w:sz w:val="26"/>
                <w:szCs w:val="26"/>
              </w:rPr>
            </w:pPr>
            <w:r w:rsidRPr="00BB1FA3">
              <w:rPr>
                <w:sz w:val="26"/>
                <w:szCs w:val="26"/>
              </w:rPr>
              <w:t>ПАО «Россети Центр»</w:t>
            </w:r>
          </w:p>
          <w:p w:rsidR="00C821B4" w:rsidRPr="00C821B4" w:rsidRDefault="00C821B4" w:rsidP="00C821B4">
            <w:pPr>
              <w:ind w:left="34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BB1FA3" w:rsidRPr="008B08A3" w:rsidRDefault="00BB1FA3" w:rsidP="00BF5F65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36" w:type="dxa"/>
          </w:tcPr>
          <w:p w:rsidR="00BB1FA3" w:rsidRPr="008B08A3" w:rsidRDefault="00BB1FA3" w:rsidP="004C0E3F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  <w:r w:rsidRPr="008B08A3">
              <w:rPr>
                <w:sz w:val="26"/>
                <w:szCs w:val="26"/>
                <w:shd w:val="clear" w:color="auto" w:fill="FFFFFF"/>
              </w:rPr>
              <w:t>УТВЕРЖДАЮ</w:t>
            </w:r>
          </w:p>
          <w:p w:rsidR="00BB1FA3" w:rsidRDefault="005A2153" w:rsidP="004C0E3F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proofErr w:type="spellStart"/>
            <w:r>
              <w:rPr>
                <w:sz w:val="26"/>
                <w:szCs w:val="26"/>
                <w:shd w:val="clear" w:color="auto" w:fill="FFFFFF"/>
              </w:rPr>
              <w:t>И.о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>. п</w:t>
            </w:r>
            <w:r w:rsidR="00BB1FA3" w:rsidRPr="008B08A3">
              <w:rPr>
                <w:sz w:val="26"/>
                <w:szCs w:val="26"/>
                <w:shd w:val="clear" w:color="auto" w:fill="FFFFFF"/>
              </w:rPr>
              <w:t>ерв</w:t>
            </w:r>
            <w:r>
              <w:rPr>
                <w:sz w:val="26"/>
                <w:szCs w:val="26"/>
                <w:shd w:val="clear" w:color="auto" w:fill="FFFFFF"/>
              </w:rPr>
              <w:t>ого</w:t>
            </w:r>
            <w:r w:rsidR="00BB1FA3" w:rsidRPr="008B08A3">
              <w:rPr>
                <w:sz w:val="26"/>
                <w:szCs w:val="26"/>
                <w:shd w:val="clear" w:color="auto" w:fill="FFFFFF"/>
              </w:rPr>
              <w:t xml:space="preserve"> заместител</w:t>
            </w:r>
            <w:r>
              <w:rPr>
                <w:sz w:val="26"/>
                <w:szCs w:val="26"/>
                <w:shd w:val="clear" w:color="auto" w:fill="FFFFFF"/>
              </w:rPr>
              <w:t>я</w:t>
            </w:r>
            <w:r w:rsidR="00BB1FA3" w:rsidRPr="008B08A3">
              <w:rPr>
                <w:sz w:val="26"/>
                <w:szCs w:val="26"/>
                <w:shd w:val="clear" w:color="auto" w:fill="FFFFFF"/>
              </w:rPr>
              <w:t xml:space="preserve"> директора –</w:t>
            </w:r>
            <w:r w:rsidR="00BB1FA3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="00BB1FA3" w:rsidRPr="008B08A3">
              <w:rPr>
                <w:sz w:val="26"/>
                <w:szCs w:val="26"/>
                <w:shd w:val="clear" w:color="auto" w:fill="FFFFFF"/>
              </w:rPr>
              <w:t>главн</w:t>
            </w:r>
            <w:r>
              <w:rPr>
                <w:sz w:val="26"/>
                <w:szCs w:val="26"/>
                <w:shd w:val="clear" w:color="auto" w:fill="FFFFFF"/>
              </w:rPr>
              <w:t>ого</w:t>
            </w:r>
            <w:r w:rsidR="00BB1FA3" w:rsidRPr="008B08A3">
              <w:rPr>
                <w:sz w:val="26"/>
                <w:szCs w:val="26"/>
                <w:shd w:val="clear" w:color="auto" w:fill="FFFFFF"/>
              </w:rPr>
              <w:t xml:space="preserve"> инженер</w:t>
            </w:r>
            <w:r>
              <w:rPr>
                <w:sz w:val="26"/>
                <w:szCs w:val="26"/>
                <w:shd w:val="clear" w:color="auto" w:fill="FFFFFF"/>
              </w:rPr>
              <w:t>а</w:t>
            </w:r>
            <w:r w:rsidR="00BB1FA3" w:rsidRPr="008B08A3">
              <w:rPr>
                <w:sz w:val="26"/>
                <w:szCs w:val="26"/>
                <w:shd w:val="clear" w:color="auto" w:fill="FFFFFF"/>
              </w:rPr>
              <w:t xml:space="preserve"> филиала ПАО «</w:t>
            </w:r>
            <w:r w:rsidR="00BB1FA3">
              <w:rPr>
                <w:sz w:val="26"/>
                <w:szCs w:val="26"/>
                <w:shd w:val="clear" w:color="auto" w:fill="FFFFFF"/>
              </w:rPr>
              <w:t>Россети Центр</w:t>
            </w:r>
            <w:r w:rsidR="00BB1FA3" w:rsidRPr="008B08A3">
              <w:rPr>
                <w:sz w:val="26"/>
                <w:szCs w:val="26"/>
                <w:shd w:val="clear" w:color="auto" w:fill="FFFFFF"/>
              </w:rPr>
              <w:t>» - «Белгородэнерго»</w:t>
            </w:r>
          </w:p>
          <w:p w:rsidR="00BB1FA3" w:rsidRPr="008B08A3" w:rsidRDefault="00BB1FA3" w:rsidP="00C821B4">
            <w:pPr>
              <w:keepLines/>
              <w:suppressLineNumbers/>
              <w:spacing w:line="480" w:lineRule="auto"/>
              <w:rPr>
                <w:sz w:val="26"/>
                <w:szCs w:val="26"/>
                <w:shd w:val="clear" w:color="auto" w:fill="FFFFFF"/>
              </w:rPr>
            </w:pPr>
          </w:p>
        </w:tc>
      </w:tr>
      <w:tr w:rsidR="00EC68BE" w:rsidRPr="008B08A3" w:rsidTr="00C821B4">
        <w:tc>
          <w:tcPr>
            <w:tcW w:w="4678" w:type="dxa"/>
          </w:tcPr>
          <w:p w:rsidR="00EC68BE" w:rsidRPr="008B08A3" w:rsidRDefault="00C821B4" w:rsidP="00C821B4">
            <w:pPr>
              <w:ind w:left="34"/>
              <w:rPr>
                <w:sz w:val="26"/>
                <w:szCs w:val="26"/>
                <w:shd w:val="clear" w:color="auto" w:fill="FFFFFF"/>
              </w:rPr>
            </w:pPr>
            <w:r w:rsidRPr="00BB1FA3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lang w:val="en-US"/>
              </w:rPr>
              <w:t>___</w:t>
            </w:r>
            <w:r w:rsidRPr="00BB1FA3">
              <w:rPr>
                <w:sz w:val="26"/>
                <w:szCs w:val="26"/>
              </w:rPr>
              <w:t>___ К.С. Михайленко</w:t>
            </w:r>
            <w:r w:rsidRPr="00BB1FA3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567" w:type="dxa"/>
          </w:tcPr>
          <w:p w:rsidR="00EC68BE" w:rsidRPr="008B08A3" w:rsidRDefault="00EC68BE" w:rsidP="00BF5F65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36" w:type="dxa"/>
          </w:tcPr>
          <w:p w:rsidR="00EC68BE" w:rsidRPr="00C821B4" w:rsidRDefault="00C821B4" w:rsidP="00C821B4">
            <w:pPr>
              <w:ind w:left="34"/>
              <w:rPr>
                <w:sz w:val="26"/>
                <w:szCs w:val="26"/>
              </w:rPr>
            </w:pPr>
            <w:r w:rsidRPr="00C821B4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>_</w:t>
            </w:r>
            <w:r w:rsidR="005A2153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_</w:t>
            </w:r>
            <w:r w:rsidRPr="00C821B4">
              <w:rPr>
                <w:sz w:val="26"/>
                <w:szCs w:val="26"/>
              </w:rPr>
              <w:t>__</w:t>
            </w:r>
            <w:proofErr w:type="gramStart"/>
            <w:r w:rsidRPr="00C821B4">
              <w:rPr>
                <w:sz w:val="26"/>
                <w:szCs w:val="26"/>
              </w:rPr>
              <w:t xml:space="preserve">_  </w:t>
            </w:r>
            <w:r w:rsidR="005A2153">
              <w:rPr>
                <w:sz w:val="26"/>
                <w:szCs w:val="26"/>
              </w:rPr>
              <w:t>В</w:t>
            </w:r>
            <w:r w:rsidRPr="00C821B4">
              <w:rPr>
                <w:sz w:val="26"/>
                <w:szCs w:val="26"/>
              </w:rPr>
              <w:t>.</w:t>
            </w:r>
            <w:r w:rsidR="005A2153">
              <w:rPr>
                <w:sz w:val="26"/>
                <w:szCs w:val="26"/>
              </w:rPr>
              <w:t>Н</w:t>
            </w:r>
            <w:r w:rsidRPr="00C821B4">
              <w:rPr>
                <w:sz w:val="26"/>
                <w:szCs w:val="26"/>
              </w:rPr>
              <w:t>.</w:t>
            </w:r>
            <w:proofErr w:type="gramEnd"/>
            <w:r w:rsidRPr="00C821B4">
              <w:rPr>
                <w:sz w:val="26"/>
                <w:szCs w:val="26"/>
              </w:rPr>
              <w:t xml:space="preserve"> Р</w:t>
            </w:r>
            <w:r w:rsidR="005A2153">
              <w:rPr>
                <w:sz w:val="26"/>
                <w:szCs w:val="26"/>
              </w:rPr>
              <w:t>усано</w:t>
            </w:r>
            <w:r w:rsidRPr="00C821B4">
              <w:rPr>
                <w:sz w:val="26"/>
                <w:szCs w:val="26"/>
              </w:rPr>
              <w:t>в</w:t>
            </w:r>
          </w:p>
        </w:tc>
      </w:tr>
      <w:tr w:rsidR="00EC68BE" w:rsidRPr="008B08A3" w:rsidTr="00C821B4">
        <w:tc>
          <w:tcPr>
            <w:tcW w:w="4678" w:type="dxa"/>
          </w:tcPr>
          <w:p w:rsidR="00EC68BE" w:rsidRPr="008B08A3" w:rsidRDefault="00EC68BE" w:rsidP="00BF5F65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7" w:type="dxa"/>
          </w:tcPr>
          <w:p w:rsidR="00EC68BE" w:rsidRPr="008B08A3" w:rsidRDefault="00EC68BE" w:rsidP="00BF5F65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36" w:type="dxa"/>
          </w:tcPr>
          <w:p w:rsidR="00EC68BE" w:rsidRPr="008B08A3" w:rsidRDefault="00EC68BE" w:rsidP="004C0E3F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</w:tr>
      <w:tr w:rsidR="00FE31C9" w:rsidRPr="008B08A3" w:rsidTr="00FE31C9">
        <w:trPr>
          <w:trHeight w:val="394"/>
        </w:trPr>
        <w:tc>
          <w:tcPr>
            <w:tcW w:w="4678" w:type="dxa"/>
          </w:tcPr>
          <w:p w:rsidR="00FE31C9" w:rsidRPr="007F2AD1" w:rsidRDefault="00FE31C9" w:rsidP="00FE31C9">
            <w:pPr>
              <w:ind w:left="34"/>
              <w:rPr>
                <w:sz w:val="26"/>
                <w:szCs w:val="26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«__</w:t>
            </w:r>
            <w:proofErr w:type="gramStart"/>
            <w:r w:rsidRPr="007F2AD1">
              <w:rPr>
                <w:sz w:val="26"/>
                <w:szCs w:val="26"/>
                <w:shd w:val="clear" w:color="auto" w:fill="FFFFFF"/>
              </w:rPr>
              <w:t>_»_</w:t>
            </w:r>
            <w:proofErr w:type="gramEnd"/>
            <w:r w:rsidRPr="007F2AD1">
              <w:rPr>
                <w:sz w:val="26"/>
                <w:szCs w:val="26"/>
                <w:shd w:val="clear" w:color="auto" w:fill="FFFFFF"/>
              </w:rPr>
              <w:t>__________</w:t>
            </w:r>
            <w:r w:rsidR="005A2153">
              <w:rPr>
                <w:sz w:val="26"/>
                <w:szCs w:val="26"/>
                <w:shd w:val="clear" w:color="auto" w:fill="FFFFFF"/>
              </w:rPr>
              <w:t>________</w:t>
            </w:r>
            <w:r w:rsidRPr="007F2AD1">
              <w:rPr>
                <w:sz w:val="26"/>
                <w:szCs w:val="26"/>
                <w:shd w:val="clear" w:color="auto" w:fill="FFFFFF"/>
              </w:rPr>
              <w:t>___ 202</w:t>
            </w:r>
            <w:r w:rsidR="005A2153">
              <w:rPr>
                <w:sz w:val="26"/>
                <w:szCs w:val="26"/>
                <w:shd w:val="clear" w:color="auto" w:fill="FFFFFF"/>
              </w:rPr>
              <w:t>3</w:t>
            </w:r>
            <w:r w:rsidRPr="007F2AD1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  <w:tc>
          <w:tcPr>
            <w:tcW w:w="567" w:type="dxa"/>
          </w:tcPr>
          <w:p w:rsidR="00FE31C9" w:rsidRPr="008B08A3" w:rsidRDefault="00FE31C9" w:rsidP="00FE31C9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36" w:type="dxa"/>
          </w:tcPr>
          <w:p w:rsidR="00FE31C9" w:rsidRPr="007F2AD1" w:rsidRDefault="00FE31C9" w:rsidP="00FE31C9">
            <w:pPr>
              <w:ind w:left="34"/>
              <w:rPr>
                <w:sz w:val="26"/>
                <w:szCs w:val="26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«__</w:t>
            </w:r>
            <w:proofErr w:type="gramStart"/>
            <w:r w:rsidRPr="007F2AD1">
              <w:rPr>
                <w:sz w:val="26"/>
                <w:szCs w:val="26"/>
                <w:shd w:val="clear" w:color="auto" w:fill="FFFFFF"/>
              </w:rPr>
              <w:t>_»_</w:t>
            </w:r>
            <w:proofErr w:type="gramEnd"/>
            <w:r w:rsidRPr="007F2AD1">
              <w:rPr>
                <w:sz w:val="26"/>
                <w:szCs w:val="26"/>
                <w:shd w:val="clear" w:color="auto" w:fill="FFFFFF"/>
              </w:rPr>
              <w:t>______</w:t>
            </w:r>
            <w:r w:rsidR="005A2153">
              <w:rPr>
                <w:sz w:val="26"/>
                <w:szCs w:val="26"/>
                <w:shd w:val="clear" w:color="auto" w:fill="FFFFFF"/>
              </w:rPr>
              <w:t>_______</w:t>
            </w:r>
            <w:r w:rsidRPr="007F2AD1">
              <w:rPr>
                <w:sz w:val="26"/>
                <w:szCs w:val="26"/>
                <w:shd w:val="clear" w:color="auto" w:fill="FFFFFF"/>
              </w:rPr>
              <w:t>_______ 202</w:t>
            </w:r>
            <w:r w:rsidR="005A2153">
              <w:rPr>
                <w:sz w:val="26"/>
                <w:szCs w:val="26"/>
                <w:shd w:val="clear" w:color="auto" w:fill="FFFFFF"/>
              </w:rPr>
              <w:t>3</w:t>
            </w:r>
            <w:r w:rsidRPr="007F2AD1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</w:tr>
    </w:tbl>
    <w:p w:rsidR="00951A4C" w:rsidRDefault="00951A4C" w:rsidP="009A2D04">
      <w:pPr>
        <w:keepLines/>
        <w:suppressLineNumbers/>
        <w:tabs>
          <w:tab w:val="right" w:pos="5008"/>
        </w:tabs>
        <w:snapToGrid w:val="0"/>
        <w:ind w:left="34"/>
        <w:rPr>
          <w:sz w:val="24"/>
          <w:shd w:val="clear" w:color="auto" w:fill="FFFFFF"/>
        </w:rPr>
      </w:pPr>
    </w:p>
    <w:p w:rsidR="00EC68BE" w:rsidRDefault="00EC68BE" w:rsidP="009A2D04">
      <w:pPr>
        <w:keepLines/>
        <w:suppressLineNumbers/>
        <w:tabs>
          <w:tab w:val="right" w:pos="5008"/>
        </w:tabs>
        <w:snapToGrid w:val="0"/>
        <w:ind w:left="34"/>
        <w:rPr>
          <w:sz w:val="24"/>
          <w:shd w:val="clear" w:color="auto" w:fill="FFFFFF"/>
        </w:rPr>
      </w:pPr>
    </w:p>
    <w:p w:rsidR="00B06B1B" w:rsidRPr="009B2758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375A88" w:rsidRDefault="00A94C84" w:rsidP="00A94C84">
      <w:pPr>
        <w:keepLines/>
        <w:suppressLineNumbers/>
        <w:tabs>
          <w:tab w:val="left" w:pos="0"/>
        </w:tabs>
        <w:jc w:val="center"/>
        <w:rPr>
          <w:sz w:val="32"/>
          <w:szCs w:val="32"/>
        </w:rPr>
      </w:pPr>
      <w:r w:rsidRPr="00375A88">
        <w:rPr>
          <w:sz w:val="32"/>
          <w:szCs w:val="32"/>
        </w:rPr>
        <w:t>ТЕХНИЧЕСКОЕ ЗАДАНИЕ</w:t>
      </w:r>
    </w:p>
    <w:p w:rsidR="00B06B1B" w:rsidRPr="009B2758" w:rsidRDefault="00375A88" w:rsidP="00C20A42">
      <w:pPr>
        <w:pStyle w:val="afd"/>
        <w:ind w:left="34"/>
        <w:jc w:val="center"/>
      </w:pPr>
      <w:r>
        <w:t xml:space="preserve">№ </w:t>
      </w:r>
      <w:r w:rsidR="00110843" w:rsidRPr="00110843">
        <w:t>3э</w:t>
      </w:r>
      <w:r w:rsidR="00295A98" w:rsidRPr="00110843">
        <w:t>_31_</w:t>
      </w:r>
      <w:r w:rsidR="005E299E">
        <w:t>5</w:t>
      </w:r>
      <w:r w:rsidR="00350B63">
        <w:t>7</w:t>
      </w:r>
    </w:p>
    <w:bookmarkEnd w:id="0"/>
    <w:bookmarkEnd w:id="1"/>
    <w:bookmarkEnd w:id="2"/>
    <w:bookmarkEnd w:id="3"/>
    <w:bookmarkEnd w:id="4"/>
    <w:p w:rsidR="009616DD" w:rsidRPr="00375A88" w:rsidRDefault="008C04BA" w:rsidP="00C20A42">
      <w:pPr>
        <w:pStyle w:val="afd"/>
        <w:ind w:left="34"/>
        <w:jc w:val="center"/>
      </w:pPr>
      <w:r w:rsidRPr="00375A88">
        <w:t>н</w:t>
      </w:r>
      <w:r w:rsidR="00A94C84" w:rsidRPr="00375A88">
        <w:t>а п</w:t>
      </w:r>
      <w:r w:rsidR="009616DD" w:rsidRPr="00375A88">
        <w:t>оставк</w:t>
      </w:r>
      <w:r w:rsidR="00A94C84" w:rsidRPr="00375A88">
        <w:t>у</w:t>
      </w:r>
      <w:r w:rsidR="0063740B" w:rsidRPr="00375A88">
        <w:t xml:space="preserve"> </w:t>
      </w:r>
      <w:r w:rsidR="004250BB" w:rsidRPr="00375A88">
        <w:t>оборудования АСУЭ</w:t>
      </w:r>
      <w:r w:rsidR="007E18F9" w:rsidRPr="00375A88">
        <w:t xml:space="preserve"> </w:t>
      </w:r>
    </w:p>
    <w:p w:rsidR="007E18F9" w:rsidRPr="00375A88" w:rsidRDefault="009616DD" w:rsidP="00C20A42">
      <w:pPr>
        <w:pStyle w:val="afd"/>
        <w:ind w:left="34"/>
        <w:jc w:val="center"/>
      </w:pPr>
      <w:r w:rsidRPr="00375A88">
        <w:t xml:space="preserve">для </w:t>
      </w:r>
      <w:r w:rsidR="007A21C7" w:rsidRPr="00375A88">
        <w:t xml:space="preserve">нужд </w:t>
      </w:r>
      <w:r w:rsidRPr="00375A88">
        <w:t xml:space="preserve">филиала </w:t>
      </w:r>
      <w:r w:rsidR="007736E6" w:rsidRPr="00375A88">
        <w:t>ПАО</w:t>
      </w:r>
      <w:r w:rsidR="007E18F9" w:rsidRPr="00375A88">
        <w:t xml:space="preserve"> «</w:t>
      </w:r>
      <w:r w:rsidR="005E299E" w:rsidRPr="00375A88">
        <w:t>Россети Центр</w:t>
      </w:r>
      <w:r w:rsidR="007E18F9" w:rsidRPr="00375A88">
        <w:t>» - «</w:t>
      </w:r>
      <w:r w:rsidR="0063740B" w:rsidRPr="00375A88">
        <w:t>Белгородэнерго</w:t>
      </w:r>
      <w:r w:rsidR="007E18F9" w:rsidRPr="00375A88">
        <w:t>»</w:t>
      </w:r>
    </w:p>
    <w:p w:rsidR="005B2D73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E31C9" w:rsidRPr="009B2758" w:rsidRDefault="00FE31C9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9B2758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5C6AE4">
        <w:rPr>
          <w:lang w:val="ru-RU"/>
        </w:rPr>
        <w:t>н</w:t>
      </w:r>
      <w:r w:rsidR="005B2D73" w:rsidRPr="005C6AE4">
        <w:rPr>
          <w:lang w:val="ru-RU"/>
        </w:rPr>
        <w:t xml:space="preserve">а </w:t>
      </w:r>
      <w:r w:rsidR="003B4DB2">
        <w:rPr>
          <w:u w:val="single"/>
          <w:lang w:val="ru-RU"/>
        </w:rPr>
        <w:t xml:space="preserve">   </w:t>
      </w:r>
      <w:r w:rsidR="008C2D6B">
        <w:rPr>
          <w:sz w:val="28"/>
          <w:szCs w:val="28"/>
          <w:u w:val="single"/>
          <w:lang w:val="ru-RU"/>
        </w:rPr>
        <w:t>8</w:t>
      </w:r>
      <w:r w:rsidR="003B4DB2">
        <w:rPr>
          <w:u w:val="single"/>
          <w:lang w:val="ru-RU"/>
        </w:rPr>
        <w:t xml:space="preserve">   </w:t>
      </w:r>
      <w:r w:rsidR="00455AFF" w:rsidRPr="005C6AE4">
        <w:rPr>
          <w:lang w:val="ru-RU"/>
        </w:rPr>
        <w:t xml:space="preserve"> </w:t>
      </w:r>
      <w:r w:rsidR="005B2D73" w:rsidRPr="005C6AE4">
        <w:rPr>
          <w:lang w:val="ru-RU"/>
        </w:rPr>
        <w:t>листах</w:t>
      </w:r>
    </w:p>
    <w:p w:rsidR="005B2D73" w:rsidRPr="009B2758" w:rsidRDefault="005B2D73" w:rsidP="00C20A42">
      <w:pPr>
        <w:pStyle w:val="ae"/>
        <w:ind w:left="34"/>
        <w:rPr>
          <w:lang w:val="ru-RU"/>
        </w:rPr>
      </w:pPr>
    </w:p>
    <w:p w:rsidR="00877A9F" w:rsidRDefault="00877A9F" w:rsidP="00C20A42">
      <w:pPr>
        <w:ind w:left="34"/>
        <w:jc w:val="center"/>
        <w:outlineLvl w:val="0"/>
        <w:rPr>
          <w:sz w:val="24"/>
          <w:szCs w:val="24"/>
        </w:rPr>
      </w:pPr>
    </w:p>
    <w:p w:rsidR="00877A9F" w:rsidRDefault="00877A9F" w:rsidP="00C20A42">
      <w:pPr>
        <w:ind w:left="34"/>
        <w:jc w:val="center"/>
        <w:outlineLvl w:val="0"/>
        <w:rPr>
          <w:sz w:val="24"/>
          <w:szCs w:val="24"/>
        </w:rPr>
      </w:pPr>
    </w:p>
    <w:p w:rsidR="00877A9F" w:rsidRDefault="00877A9F" w:rsidP="00C20A42">
      <w:pPr>
        <w:ind w:left="34"/>
        <w:jc w:val="center"/>
        <w:outlineLvl w:val="0"/>
        <w:rPr>
          <w:sz w:val="24"/>
          <w:szCs w:val="24"/>
        </w:rPr>
      </w:pPr>
    </w:p>
    <w:p w:rsidR="00877A9F" w:rsidRPr="009B2758" w:rsidRDefault="00877A9F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9B2758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W w:w="9808" w:type="dxa"/>
        <w:tblLook w:val="00A0" w:firstRow="1" w:lastRow="0" w:firstColumn="1" w:lastColumn="0" w:noHBand="0" w:noVBand="0"/>
      </w:tblPr>
      <w:tblGrid>
        <w:gridCol w:w="4820"/>
        <w:gridCol w:w="425"/>
        <w:gridCol w:w="4563"/>
      </w:tblGrid>
      <w:tr w:rsidR="007F2AD1" w:rsidRPr="007F2AD1" w:rsidTr="008C2D6B">
        <w:trPr>
          <w:trHeight w:val="142"/>
        </w:trPr>
        <w:tc>
          <w:tcPr>
            <w:tcW w:w="4820" w:type="dxa"/>
          </w:tcPr>
          <w:p w:rsidR="007F2AD1" w:rsidRPr="007F2AD1" w:rsidRDefault="007F2AD1" w:rsidP="007F2AD1">
            <w:pPr>
              <w:keepLines/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</w:tc>
        <w:tc>
          <w:tcPr>
            <w:tcW w:w="425" w:type="dxa"/>
          </w:tcPr>
          <w:p w:rsidR="007F2AD1" w:rsidRPr="007F2AD1" w:rsidRDefault="007F2AD1" w:rsidP="007F2AD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563" w:type="dxa"/>
            <w:vAlign w:val="bottom"/>
          </w:tcPr>
          <w:p w:rsidR="007F2AD1" w:rsidRPr="007F2AD1" w:rsidRDefault="007F2AD1" w:rsidP="007F2AD1">
            <w:pPr>
              <w:jc w:val="center"/>
              <w:rPr>
                <w:color w:val="000000"/>
                <w:sz w:val="26"/>
                <w:szCs w:val="26"/>
              </w:rPr>
            </w:pPr>
            <w:r w:rsidRPr="007F2AD1">
              <w:rPr>
                <w:color w:val="000000"/>
                <w:sz w:val="26"/>
                <w:szCs w:val="26"/>
              </w:rPr>
              <w:t>СОГЛАСОВАНО:</w:t>
            </w:r>
          </w:p>
        </w:tc>
      </w:tr>
      <w:tr w:rsidR="007F2AD1" w:rsidRPr="007F2AD1" w:rsidTr="008C2D6B">
        <w:trPr>
          <w:trHeight w:val="1932"/>
        </w:trPr>
        <w:tc>
          <w:tcPr>
            <w:tcW w:w="4820" w:type="dxa"/>
          </w:tcPr>
          <w:p w:rsidR="007F2AD1" w:rsidRPr="007F2AD1" w:rsidRDefault="007F2AD1" w:rsidP="00D93F2F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Заместитель начальника департамента</w:t>
            </w:r>
          </w:p>
          <w:p w:rsidR="007F2AD1" w:rsidRPr="007F2AD1" w:rsidRDefault="007F2AD1" w:rsidP="00D93F2F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 xml:space="preserve">развития и эксплуатации </w:t>
            </w:r>
            <w:r w:rsidRPr="007F2AD1">
              <w:rPr>
                <w:sz w:val="26"/>
                <w:szCs w:val="26"/>
              </w:rPr>
              <w:t>автоматизированных систем диспетчерского управления</w:t>
            </w:r>
            <w:r w:rsidRPr="007F2AD1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  <w:p w:rsidR="007F2AD1" w:rsidRPr="007F2AD1" w:rsidRDefault="007F2AD1" w:rsidP="00D93F2F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:rsidR="007F2AD1" w:rsidRPr="007F2AD1" w:rsidRDefault="007F2AD1" w:rsidP="00D93F2F">
            <w:pPr>
              <w:rPr>
                <w:sz w:val="26"/>
                <w:szCs w:val="26"/>
              </w:rPr>
            </w:pPr>
          </w:p>
        </w:tc>
        <w:tc>
          <w:tcPr>
            <w:tcW w:w="425" w:type="dxa"/>
          </w:tcPr>
          <w:p w:rsidR="007F2AD1" w:rsidRPr="007F2AD1" w:rsidRDefault="007F2AD1" w:rsidP="007F2AD1">
            <w:pPr>
              <w:rPr>
                <w:sz w:val="26"/>
                <w:szCs w:val="26"/>
              </w:rPr>
            </w:pPr>
          </w:p>
        </w:tc>
        <w:tc>
          <w:tcPr>
            <w:tcW w:w="4563" w:type="dxa"/>
          </w:tcPr>
          <w:p w:rsidR="007F2AD1" w:rsidRPr="007F2AD1" w:rsidRDefault="008C2D6B" w:rsidP="007F2AD1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н</w:t>
            </w:r>
            <w:r w:rsidR="007F2AD1" w:rsidRPr="007F2AD1">
              <w:rPr>
                <w:sz w:val="26"/>
                <w:szCs w:val="26"/>
              </w:rPr>
              <w:t>ачальник</w:t>
            </w:r>
            <w:r>
              <w:rPr>
                <w:sz w:val="26"/>
                <w:szCs w:val="26"/>
              </w:rPr>
              <w:t>а департамента</w:t>
            </w:r>
            <w:r w:rsidR="007F2AD1" w:rsidRPr="007F2AD1">
              <w:rPr>
                <w:sz w:val="26"/>
                <w:szCs w:val="26"/>
              </w:rPr>
              <w:t xml:space="preserve"> корпоративных и технологических </w:t>
            </w:r>
            <w:r w:rsidR="007F2AD1">
              <w:rPr>
                <w:sz w:val="26"/>
                <w:szCs w:val="26"/>
              </w:rPr>
              <w:t xml:space="preserve">АСУ </w:t>
            </w:r>
            <w:r w:rsidR="007F2AD1" w:rsidRPr="007F2AD1">
              <w:rPr>
                <w:color w:val="000000"/>
                <w:sz w:val="26"/>
                <w:szCs w:val="26"/>
              </w:rPr>
              <w:t>филиала ПАО «Россети Центр» - «Белгородэнерго»</w:t>
            </w:r>
          </w:p>
        </w:tc>
      </w:tr>
      <w:tr w:rsidR="007F2AD1" w:rsidRPr="007F2AD1" w:rsidTr="008C2D6B">
        <w:trPr>
          <w:trHeight w:val="471"/>
        </w:trPr>
        <w:tc>
          <w:tcPr>
            <w:tcW w:w="4820" w:type="dxa"/>
            <w:vAlign w:val="center"/>
          </w:tcPr>
          <w:p w:rsidR="007F2AD1" w:rsidRPr="007F2AD1" w:rsidRDefault="007F2AD1" w:rsidP="00D93F2F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______________________ А.А. Бритько</w:t>
            </w:r>
          </w:p>
        </w:tc>
        <w:tc>
          <w:tcPr>
            <w:tcW w:w="425" w:type="dxa"/>
          </w:tcPr>
          <w:p w:rsidR="007F2AD1" w:rsidRPr="007F2AD1" w:rsidRDefault="007F2AD1" w:rsidP="00D93F2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63" w:type="dxa"/>
            <w:vAlign w:val="center"/>
          </w:tcPr>
          <w:p w:rsidR="007F2AD1" w:rsidRPr="007F2AD1" w:rsidRDefault="007F2AD1" w:rsidP="00D93F2F">
            <w:pPr>
              <w:rPr>
                <w:color w:val="000000"/>
                <w:sz w:val="26"/>
                <w:szCs w:val="26"/>
              </w:rPr>
            </w:pPr>
            <w:r w:rsidRPr="007F2AD1">
              <w:rPr>
                <w:color w:val="000000"/>
                <w:sz w:val="26"/>
                <w:szCs w:val="26"/>
              </w:rPr>
              <w:t xml:space="preserve">__________________ </w:t>
            </w:r>
            <w:r w:rsidR="008C2D6B">
              <w:rPr>
                <w:color w:val="000000"/>
                <w:sz w:val="26"/>
                <w:szCs w:val="26"/>
              </w:rPr>
              <w:t>А</w:t>
            </w:r>
            <w:r w:rsidRPr="007F2AD1">
              <w:rPr>
                <w:color w:val="000000"/>
                <w:sz w:val="26"/>
                <w:szCs w:val="26"/>
              </w:rPr>
              <w:t>.</w:t>
            </w:r>
            <w:r w:rsidR="008C2D6B">
              <w:rPr>
                <w:color w:val="000000"/>
                <w:sz w:val="26"/>
                <w:szCs w:val="26"/>
              </w:rPr>
              <w:t>А</w:t>
            </w:r>
            <w:r w:rsidRPr="007F2AD1">
              <w:rPr>
                <w:color w:val="000000"/>
                <w:sz w:val="26"/>
                <w:szCs w:val="26"/>
              </w:rPr>
              <w:t xml:space="preserve">. </w:t>
            </w:r>
            <w:r w:rsidR="008C2D6B">
              <w:rPr>
                <w:color w:val="000000"/>
                <w:sz w:val="26"/>
                <w:szCs w:val="26"/>
              </w:rPr>
              <w:t>Березовец</w:t>
            </w:r>
          </w:p>
        </w:tc>
      </w:tr>
      <w:tr w:rsidR="007F2AD1" w:rsidRPr="007F2AD1" w:rsidTr="008C2D6B">
        <w:trPr>
          <w:trHeight w:val="226"/>
        </w:trPr>
        <w:tc>
          <w:tcPr>
            <w:tcW w:w="4820" w:type="dxa"/>
          </w:tcPr>
          <w:p w:rsidR="007F2AD1" w:rsidRPr="007F2AD1" w:rsidRDefault="007F2AD1" w:rsidP="00D93F2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25" w:type="dxa"/>
          </w:tcPr>
          <w:p w:rsidR="007F2AD1" w:rsidRPr="007F2AD1" w:rsidRDefault="007F2AD1" w:rsidP="00D93F2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63" w:type="dxa"/>
            <w:vAlign w:val="bottom"/>
          </w:tcPr>
          <w:p w:rsidR="007F2AD1" w:rsidRPr="007F2AD1" w:rsidRDefault="007F2AD1" w:rsidP="00D93F2F">
            <w:pPr>
              <w:rPr>
                <w:color w:val="000000"/>
                <w:sz w:val="26"/>
                <w:szCs w:val="26"/>
              </w:rPr>
            </w:pPr>
          </w:p>
        </w:tc>
      </w:tr>
      <w:tr w:rsidR="007F2AD1" w:rsidRPr="007F2AD1" w:rsidTr="008C2D6B">
        <w:trPr>
          <w:trHeight w:val="322"/>
        </w:trPr>
        <w:tc>
          <w:tcPr>
            <w:tcW w:w="4820" w:type="dxa"/>
          </w:tcPr>
          <w:p w:rsidR="007F2AD1" w:rsidRPr="007F2AD1" w:rsidRDefault="007F2AD1" w:rsidP="00637E93">
            <w:pPr>
              <w:ind w:left="34"/>
              <w:rPr>
                <w:sz w:val="26"/>
                <w:szCs w:val="26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«__</w:t>
            </w:r>
            <w:proofErr w:type="gramStart"/>
            <w:r w:rsidRPr="007F2AD1">
              <w:rPr>
                <w:sz w:val="26"/>
                <w:szCs w:val="26"/>
                <w:shd w:val="clear" w:color="auto" w:fill="FFFFFF"/>
              </w:rPr>
              <w:t>_»_</w:t>
            </w:r>
            <w:proofErr w:type="gramEnd"/>
            <w:r w:rsidRPr="007F2AD1">
              <w:rPr>
                <w:sz w:val="26"/>
                <w:szCs w:val="26"/>
                <w:shd w:val="clear" w:color="auto" w:fill="FFFFFF"/>
              </w:rPr>
              <w:t>_______</w:t>
            </w:r>
            <w:r w:rsidR="008C2D6B">
              <w:rPr>
                <w:sz w:val="26"/>
                <w:szCs w:val="26"/>
                <w:shd w:val="clear" w:color="auto" w:fill="FFFFFF"/>
              </w:rPr>
              <w:t>________</w:t>
            </w:r>
            <w:r w:rsidRPr="007F2AD1">
              <w:rPr>
                <w:sz w:val="26"/>
                <w:szCs w:val="26"/>
                <w:shd w:val="clear" w:color="auto" w:fill="FFFFFF"/>
              </w:rPr>
              <w:t>______ 202</w:t>
            </w:r>
            <w:r w:rsidR="008C2D6B">
              <w:rPr>
                <w:sz w:val="26"/>
                <w:szCs w:val="26"/>
                <w:shd w:val="clear" w:color="auto" w:fill="FFFFFF"/>
              </w:rPr>
              <w:t>3</w:t>
            </w:r>
            <w:r w:rsidRPr="007F2AD1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  <w:tc>
          <w:tcPr>
            <w:tcW w:w="425" w:type="dxa"/>
          </w:tcPr>
          <w:p w:rsidR="007F2AD1" w:rsidRPr="007F2AD1" w:rsidRDefault="007F2AD1" w:rsidP="00637E93">
            <w:pPr>
              <w:ind w:left="34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63" w:type="dxa"/>
          </w:tcPr>
          <w:p w:rsidR="007F2AD1" w:rsidRPr="007F2AD1" w:rsidRDefault="007F2AD1" w:rsidP="00637E93">
            <w:pPr>
              <w:ind w:left="34"/>
              <w:rPr>
                <w:sz w:val="26"/>
                <w:szCs w:val="26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«__</w:t>
            </w:r>
            <w:proofErr w:type="gramStart"/>
            <w:r w:rsidRPr="007F2AD1">
              <w:rPr>
                <w:sz w:val="26"/>
                <w:szCs w:val="26"/>
                <w:shd w:val="clear" w:color="auto" w:fill="FFFFFF"/>
              </w:rPr>
              <w:t>_»_</w:t>
            </w:r>
            <w:proofErr w:type="gramEnd"/>
            <w:r w:rsidRPr="007F2AD1">
              <w:rPr>
                <w:sz w:val="26"/>
                <w:szCs w:val="26"/>
                <w:shd w:val="clear" w:color="auto" w:fill="FFFFFF"/>
              </w:rPr>
              <w:t>________</w:t>
            </w:r>
            <w:r w:rsidR="008C2D6B">
              <w:rPr>
                <w:sz w:val="26"/>
                <w:szCs w:val="26"/>
                <w:shd w:val="clear" w:color="auto" w:fill="FFFFFF"/>
              </w:rPr>
              <w:t>______</w:t>
            </w:r>
            <w:r w:rsidRPr="007F2AD1">
              <w:rPr>
                <w:sz w:val="26"/>
                <w:szCs w:val="26"/>
                <w:shd w:val="clear" w:color="auto" w:fill="FFFFFF"/>
              </w:rPr>
              <w:t>_____ 202</w:t>
            </w:r>
            <w:r w:rsidR="008C2D6B">
              <w:rPr>
                <w:sz w:val="26"/>
                <w:szCs w:val="26"/>
                <w:shd w:val="clear" w:color="auto" w:fill="FFFFFF"/>
              </w:rPr>
              <w:t>3</w:t>
            </w:r>
            <w:r w:rsidRPr="007F2AD1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</w:tr>
    </w:tbl>
    <w:p w:rsidR="004F26DB" w:rsidRDefault="004F26DB" w:rsidP="002D37CD">
      <w:pPr>
        <w:rPr>
          <w:lang w:val="en-US" w:eastAsia="ar-SA"/>
        </w:rPr>
      </w:pPr>
    </w:p>
    <w:p w:rsidR="00411D95" w:rsidRDefault="00411D95" w:rsidP="002D37CD">
      <w:pPr>
        <w:rPr>
          <w:lang w:val="en-US" w:eastAsia="ar-SA"/>
        </w:rPr>
      </w:pPr>
    </w:p>
    <w:p w:rsidR="00035879" w:rsidRPr="004F26DB" w:rsidRDefault="00035879" w:rsidP="002D37CD">
      <w:pPr>
        <w:rPr>
          <w:lang w:val="en-US" w:eastAsia="ar-SA"/>
        </w:rPr>
      </w:pPr>
    </w:p>
    <w:p w:rsidR="008667CE" w:rsidRPr="00375A88" w:rsidRDefault="00DF6B80" w:rsidP="008667CE">
      <w:pPr>
        <w:jc w:val="center"/>
        <w:rPr>
          <w:lang w:eastAsia="ar-SA"/>
        </w:rPr>
      </w:pPr>
      <w:r w:rsidRPr="00375A88">
        <w:rPr>
          <w:lang w:eastAsia="ar-SA"/>
        </w:rPr>
        <w:t>202</w:t>
      </w:r>
      <w:r w:rsidR="008C2D6B">
        <w:rPr>
          <w:lang w:eastAsia="ar-SA"/>
        </w:rPr>
        <w:t>3</w:t>
      </w:r>
      <w:r w:rsidR="0026713A" w:rsidRPr="00375A88">
        <w:rPr>
          <w:lang w:eastAsia="ar-SA"/>
        </w:rPr>
        <w:t xml:space="preserve"> </w:t>
      </w:r>
      <w:r w:rsidR="008667CE" w:rsidRPr="00375A88">
        <w:rPr>
          <w:lang w:eastAsia="ar-SA"/>
        </w:rPr>
        <w:t>г.</w:t>
      </w:r>
    </w:p>
    <w:p w:rsidR="008E2036" w:rsidRPr="004B0316" w:rsidRDefault="00D04C62" w:rsidP="00C20A42">
      <w:pPr>
        <w:spacing w:after="200" w:line="276" w:lineRule="auto"/>
        <w:ind w:left="34"/>
        <w:jc w:val="center"/>
        <w:rPr>
          <w:b/>
        </w:rPr>
      </w:pPr>
      <w:r w:rsidRPr="00375A88">
        <w:br w:type="page"/>
      </w:r>
      <w:r w:rsidR="00DD5D43" w:rsidRPr="004B0316">
        <w:rPr>
          <w:b/>
        </w:rPr>
        <w:lastRenderedPageBreak/>
        <w:t>Содержание</w:t>
      </w:r>
    </w:p>
    <w:p w:rsidR="0063740B" w:rsidRPr="004B0316" w:rsidRDefault="00DD5D43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r w:rsidRPr="004B0316">
        <w:rPr>
          <w:b/>
          <w:bCs/>
          <w:sz w:val="28"/>
          <w:szCs w:val="28"/>
        </w:rPr>
        <w:fldChar w:fldCharType="begin"/>
      </w:r>
      <w:r w:rsidRPr="004B0316">
        <w:rPr>
          <w:b/>
          <w:bCs/>
          <w:sz w:val="28"/>
          <w:szCs w:val="28"/>
        </w:rPr>
        <w:instrText xml:space="preserve"> TOC \o "1-3" \h \z \u </w:instrText>
      </w:r>
      <w:r w:rsidRPr="004B0316">
        <w:rPr>
          <w:b/>
          <w:bCs/>
          <w:sz w:val="28"/>
          <w:szCs w:val="28"/>
        </w:rPr>
        <w:fldChar w:fldCharType="separate"/>
      </w:r>
      <w:hyperlink w:anchor="_Toc473118941" w:history="1">
        <w:r w:rsidR="0063740B" w:rsidRPr="004B0316">
          <w:rPr>
            <w:rStyle w:val="a6"/>
            <w:noProof/>
            <w:sz w:val="28"/>
            <w:szCs w:val="28"/>
          </w:rPr>
          <w:t>1.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Общие данные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_Toc473118941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3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BA329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2" w:history="1">
        <w:r w:rsidR="0063740B" w:rsidRPr="004B0316">
          <w:rPr>
            <w:rStyle w:val="a6"/>
            <w:noProof/>
            <w:sz w:val="28"/>
            <w:szCs w:val="28"/>
          </w:rPr>
          <w:t>2.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Сроки начала/окончания поставки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_Toc473118942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3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BA329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3" w:history="1">
        <w:r w:rsidR="0063740B" w:rsidRPr="004B0316">
          <w:rPr>
            <w:rStyle w:val="a6"/>
            <w:noProof/>
            <w:sz w:val="28"/>
            <w:szCs w:val="28"/>
          </w:rPr>
          <w:t>3.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Финансирование поставки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_Toc473118943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3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BA329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4" w:history="1">
        <w:r w:rsidR="0063740B" w:rsidRPr="004B0316">
          <w:rPr>
            <w:rStyle w:val="a6"/>
            <w:noProof/>
            <w:sz w:val="28"/>
            <w:szCs w:val="28"/>
          </w:rPr>
          <w:t>4.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Требования к Поставщику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_Toc473118944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3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BA329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5" w:history="1">
        <w:r w:rsidR="0063740B" w:rsidRPr="004B0316">
          <w:rPr>
            <w:rStyle w:val="a6"/>
            <w:noProof/>
            <w:sz w:val="28"/>
            <w:szCs w:val="28"/>
          </w:rPr>
          <w:t>5.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Технические.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_Toc473118945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3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BA329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6" w:history="1">
        <w:r w:rsidR="0063740B" w:rsidRPr="004B0316">
          <w:rPr>
            <w:rStyle w:val="a6"/>
            <w:noProof/>
            <w:sz w:val="28"/>
            <w:szCs w:val="28"/>
          </w:rPr>
          <w:t>6.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Гарантийные обязательства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_Toc473118946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4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BA329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7" w:history="1">
        <w:r w:rsidR="0063740B" w:rsidRPr="004B0316">
          <w:rPr>
            <w:rStyle w:val="a6"/>
            <w:noProof/>
            <w:sz w:val="28"/>
            <w:szCs w:val="28"/>
          </w:rPr>
          <w:t>7.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Условия и требования к поставке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_Toc473118947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4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BA329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8" w:history="1">
        <w:r w:rsidR="0063740B" w:rsidRPr="004B0316">
          <w:rPr>
            <w:rStyle w:val="a6"/>
            <w:noProof/>
            <w:sz w:val="28"/>
            <w:szCs w:val="28"/>
          </w:rPr>
          <w:t>8.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Правила приёмки оборудования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_Toc473118948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4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BA3298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9" w:history="1">
        <w:r w:rsidR="0063740B" w:rsidRPr="004B0316">
          <w:rPr>
            <w:rStyle w:val="a6"/>
            <w:noProof/>
            <w:sz w:val="28"/>
            <w:szCs w:val="28"/>
          </w:rPr>
          <w:t>9.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Стоимость и оплата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_Toc473118949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4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BA3298">
      <w:pPr>
        <w:pStyle w:val="11"/>
        <w:tabs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50" w:history="1">
        <w:r w:rsidR="0063740B" w:rsidRPr="004B0316">
          <w:rPr>
            <w:rStyle w:val="a6"/>
            <w:noProof/>
            <w:sz w:val="28"/>
            <w:szCs w:val="28"/>
          </w:rPr>
          <w:t>Приложение №1.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_Toc473118950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6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46066E" w:rsidRPr="009B2758" w:rsidRDefault="00DD5D43" w:rsidP="005E389A">
      <w:pPr>
        <w:pStyle w:val="1"/>
        <w:ind w:left="360"/>
        <w:rPr>
          <w:rFonts w:ascii="Times New Roman" w:hAnsi="Times New Roman"/>
          <w:color w:val="auto"/>
        </w:rPr>
      </w:pPr>
      <w:r w:rsidRPr="004B0316">
        <w:rPr>
          <w:rFonts w:ascii="Times New Roman" w:hAnsi="Times New Roman"/>
          <w:b w:val="0"/>
          <w:bCs w:val="0"/>
          <w:color w:val="auto"/>
        </w:rPr>
        <w:fldChar w:fldCharType="end"/>
      </w:r>
      <w:r w:rsidR="0046066E" w:rsidRPr="009B275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4B0316" w:rsidRDefault="00B43CD7" w:rsidP="00140D34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</w:rPr>
      </w:pPr>
      <w:bookmarkStart w:id="5" w:name="_Toc473118941"/>
      <w:r w:rsidRPr="004B0316">
        <w:rPr>
          <w:rFonts w:ascii="Times New Roman" w:hAnsi="Times New Roman"/>
          <w:color w:val="auto"/>
        </w:rPr>
        <w:lastRenderedPageBreak/>
        <w:t>Общие данные</w:t>
      </w:r>
      <w:bookmarkEnd w:id="5"/>
    </w:p>
    <w:p w:rsidR="00AF2E1D" w:rsidRPr="009B2758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9B2758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9B2758">
        <w:rPr>
          <w:sz w:val="24"/>
          <w:szCs w:val="24"/>
        </w:rPr>
        <w:t xml:space="preserve">поставку </w:t>
      </w:r>
      <w:r w:rsidR="004250BB">
        <w:rPr>
          <w:sz w:val="24"/>
          <w:szCs w:val="24"/>
        </w:rPr>
        <w:t>оборудования АСУЭ</w:t>
      </w:r>
      <w:r w:rsidRPr="009B2758">
        <w:rPr>
          <w:sz w:val="24"/>
          <w:szCs w:val="24"/>
        </w:rPr>
        <w:t xml:space="preserve"> </w:t>
      </w:r>
      <w:r w:rsidRPr="009B2758">
        <w:rPr>
          <w:bCs/>
          <w:sz w:val="24"/>
          <w:szCs w:val="24"/>
        </w:rPr>
        <w:t xml:space="preserve">для </w:t>
      </w:r>
      <w:r w:rsidRPr="009B2758">
        <w:rPr>
          <w:sz w:val="24"/>
          <w:szCs w:val="24"/>
        </w:rPr>
        <w:t xml:space="preserve">нужд </w:t>
      </w:r>
      <w:r w:rsidRPr="009B2758">
        <w:rPr>
          <w:bCs/>
          <w:sz w:val="24"/>
          <w:szCs w:val="24"/>
        </w:rPr>
        <w:t xml:space="preserve">филиала </w:t>
      </w:r>
      <w:r w:rsidR="007736E6" w:rsidRPr="009B2758">
        <w:rPr>
          <w:bCs/>
          <w:sz w:val="24"/>
          <w:szCs w:val="24"/>
        </w:rPr>
        <w:t>ПАО</w:t>
      </w:r>
      <w:r w:rsidRPr="009B2758">
        <w:rPr>
          <w:bCs/>
          <w:sz w:val="24"/>
          <w:szCs w:val="24"/>
        </w:rPr>
        <w:t xml:space="preserve"> «</w:t>
      </w:r>
      <w:r w:rsidR="005E299E">
        <w:rPr>
          <w:bCs/>
          <w:sz w:val="24"/>
          <w:szCs w:val="24"/>
        </w:rPr>
        <w:t>Россети Центр</w:t>
      </w:r>
      <w:r w:rsidRPr="009B2758">
        <w:rPr>
          <w:bCs/>
          <w:sz w:val="24"/>
          <w:szCs w:val="24"/>
        </w:rPr>
        <w:t>» - «</w:t>
      </w:r>
      <w:r w:rsidR="0063740B" w:rsidRPr="009B2758">
        <w:rPr>
          <w:bCs/>
          <w:sz w:val="24"/>
          <w:szCs w:val="24"/>
        </w:rPr>
        <w:t>Белгородэнерго</w:t>
      </w:r>
      <w:r w:rsidRPr="009B2758">
        <w:rPr>
          <w:bCs/>
          <w:sz w:val="24"/>
          <w:szCs w:val="24"/>
        </w:rPr>
        <w:t>»</w:t>
      </w:r>
      <w:r w:rsidR="00AC1C28" w:rsidRPr="009B2758"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260602" w:rsidRPr="009B2758" w:rsidRDefault="00AF2E1D" w:rsidP="00140D34">
      <w:pPr>
        <w:ind w:firstLine="567"/>
        <w:rPr>
          <w:b/>
          <w:sz w:val="24"/>
          <w:szCs w:val="24"/>
        </w:rPr>
      </w:pPr>
      <w:bookmarkStart w:id="12" w:name="_Toc287003614"/>
      <w:r w:rsidRPr="009B2758">
        <w:rPr>
          <w:b/>
          <w:sz w:val="24"/>
          <w:szCs w:val="24"/>
        </w:rPr>
        <w:t>Заказчик</w:t>
      </w:r>
      <w:bookmarkEnd w:id="12"/>
      <w:r w:rsidR="00595011" w:rsidRPr="009B2758">
        <w:rPr>
          <w:b/>
          <w:sz w:val="24"/>
          <w:szCs w:val="24"/>
        </w:rPr>
        <w:t>:</w:t>
      </w:r>
    </w:p>
    <w:p w:rsidR="00966D75" w:rsidRPr="009B2758" w:rsidRDefault="00E262E9" w:rsidP="00140D34">
      <w:pPr>
        <w:ind w:firstLine="567"/>
        <w:rPr>
          <w:sz w:val="24"/>
          <w:szCs w:val="24"/>
        </w:rPr>
      </w:pPr>
      <w:r w:rsidRPr="009B2758">
        <w:rPr>
          <w:sz w:val="24"/>
          <w:szCs w:val="24"/>
        </w:rPr>
        <w:t xml:space="preserve">Филиал </w:t>
      </w:r>
      <w:r w:rsidR="007736E6" w:rsidRPr="009B2758">
        <w:rPr>
          <w:sz w:val="24"/>
          <w:szCs w:val="24"/>
        </w:rPr>
        <w:t>ПАО</w:t>
      </w:r>
      <w:r w:rsidR="001C2AFD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>«</w:t>
      </w:r>
      <w:r w:rsidR="005E299E">
        <w:rPr>
          <w:sz w:val="24"/>
          <w:szCs w:val="24"/>
        </w:rPr>
        <w:t>Россети Центр</w:t>
      </w:r>
      <w:r w:rsidR="0049481D" w:rsidRPr="009B2758">
        <w:rPr>
          <w:sz w:val="24"/>
          <w:szCs w:val="24"/>
        </w:rPr>
        <w:t>»</w:t>
      </w:r>
      <w:r w:rsidR="002D37CD" w:rsidRPr="009B2758">
        <w:rPr>
          <w:sz w:val="24"/>
          <w:szCs w:val="24"/>
        </w:rPr>
        <w:t xml:space="preserve"> </w:t>
      </w:r>
      <w:r w:rsidR="0049481D" w:rsidRPr="009B2758">
        <w:rPr>
          <w:sz w:val="24"/>
          <w:szCs w:val="24"/>
        </w:rPr>
        <w:t>-</w:t>
      </w:r>
      <w:r w:rsidR="008C04BA">
        <w:rPr>
          <w:sz w:val="24"/>
          <w:szCs w:val="24"/>
        </w:rPr>
        <w:t xml:space="preserve"> </w:t>
      </w:r>
      <w:r w:rsidR="0049481D" w:rsidRPr="009B2758">
        <w:rPr>
          <w:sz w:val="24"/>
          <w:szCs w:val="24"/>
        </w:rPr>
        <w:t>«</w:t>
      </w:r>
      <w:r w:rsidR="0063740B" w:rsidRPr="009B2758">
        <w:rPr>
          <w:sz w:val="24"/>
          <w:szCs w:val="24"/>
        </w:rPr>
        <w:t>Белгородэнерго</w:t>
      </w:r>
      <w:r w:rsidR="0049481D" w:rsidRPr="009B2758">
        <w:rPr>
          <w:sz w:val="24"/>
          <w:szCs w:val="24"/>
        </w:rPr>
        <w:t>»</w:t>
      </w:r>
      <w:r w:rsidR="009F5E55" w:rsidRPr="009B2758">
        <w:rPr>
          <w:sz w:val="24"/>
          <w:szCs w:val="24"/>
        </w:rPr>
        <w:t xml:space="preserve">, </w:t>
      </w:r>
      <w:r w:rsidR="0063740B" w:rsidRPr="009B2758">
        <w:rPr>
          <w:sz w:val="24"/>
          <w:szCs w:val="24"/>
        </w:rPr>
        <w:t>г.</w:t>
      </w:r>
      <w:r w:rsidR="008C04BA">
        <w:rPr>
          <w:sz w:val="24"/>
          <w:szCs w:val="24"/>
        </w:rPr>
        <w:t xml:space="preserve"> </w:t>
      </w:r>
      <w:r w:rsidR="0063740B" w:rsidRPr="009B2758">
        <w:rPr>
          <w:sz w:val="24"/>
          <w:szCs w:val="24"/>
        </w:rPr>
        <w:t>Белгород</w:t>
      </w:r>
      <w:r w:rsidR="0049481D" w:rsidRPr="009B2758">
        <w:rPr>
          <w:sz w:val="24"/>
          <w:szCs w:val="24"/>
        </w:rPr>
        <w:t xml:space="preserve">, </w:t>
      </w:r>
      <w:r w:rsidR="00E1611A" w:rsidRPr="009B2758">
        <w:rPr>
          <w:sz w:val="24"/>
          <w:szCs w:val="24"/>
        </w:rPr>
        <w:t>ул.</w:t>
      </w:r>
      <w:r w:rsidR="0063740B" w:rsidRPr="009B2758">
        <w:rPr>
          <w:sz w:val="24"/>
          <w:szCs w:val="24"/>
        </w:rPr>
        <w:t xml:space="preserve"> Преображенская</w:t>
      </w:r>
      <w:r w:rsidR="00E1611A" w:rsidRPr="009B2758">
        <w:rPr>
          <w:sz w:val="24"/>
          <w:szCs w:val="24"/>
        </w:rPr>
        <w:t>,</w:t>
      </w:r>
      <w:r w:rsidR="0049481D" w:rsidRPr="009B2758">
        <w:rPr>
          <w:sz w:val="24"/>
          <w:szCs w:val="24"/>
        </w:rPr>
        <w:t xml:space="preserve"> </w:t>
      </w:r>
      <w:r w:rsidR="0063740B" w:rsidRPr="009B2758">
        <w:rPr>
          <w:sz w:val="24"/>
          <w:szCs w:val="24"/>
        </w:rPr>
        <w:t>42</w:t>
      </w:r>
      <w:r w:rsidR="00933459">
        <w:rPr>
          <w:sz w:val="24"/>
          <w:szCs w:val="24"/>
        </w:rPr>
        <w:t>.</w:t>
      </w:r>
      <w:r w:rsidR="00E1611A" w:rsidRPr="009B2758">
        <w:rPr>
          <w:sz w:val="24"/>
          <w:szCs w:val="24"/>
        </w:rPr>
        <w:t xml:space="preserve"> </w:t>
      </w:r>
    </w:p>
    <w:p w:rsidR="00AD764C" w:rsidRPr="009B2758" w:rsidRDefault="006672FC" w:rsidP="00140D34">
      <w:pPr>
        <w:ind w:firstLine="567"/>
        <w:rPr>
          <w:sz w:val="24"/>
          <w:szCs w:val="24"/>
        </w:rPr>
      </w:pPr>
      <w:r w:rsidRPr="009B2758">
        <w:rPr>
          <w:b/>
          <w:sz w:val="24"/>
          <w:szCs w:val="24"/>
        </w:rPr>
        <w:t>Поставщик</w:t>
      </w:r>
      <w:r w:rsidR="00AD764C" w:rsidRPr="009B2758">
        <w:rPr>
          <w:b/>
          <w:sz w:val="24"/>
          <w:szCs w:val="24"/>
        </w:rPr>
        <w:t>:</w:t>
      </w:r>
      <w:r w:rsidR="00AD764C" w:rsidRPr="009B2758">
        <w:rPr>
          <w:sz w:val="24"/>
          <w:szCs w:val="24"/>
        </w:rPr>
        <w:t xml:space="preserve"> определяется по итогам </w:t>
      </w:r>
      <w:r w:rsidR="00627C65" w:rsidRPr="009B2758">
        <w:rPr>
          <w:sz w:val="24"/>
          <w:szCs w:val="24"/>
        </w:rPr>
        <w:t>торговой процедуры</w:t>
      </w:r>
      <w:r w:rsidR="00AD764C" w:rsidRPr="009B2758">
        <w:rPr>
          <w:sz w:val="24"/>
          <w:szCs w:val="24"/>
        </w:rPr>
        <w:t>.</w:t>
      </w:r>
    </w:p>
    <w:p w:rsidR="007A2D75" w:rsidRPr="009B2758" w:rsidRDefault="007A2D75" w:rsidP="00140D34">
      <w:pPr>
        <w:ind w:firstLine="567"/>
        <w:jc w:val="both"/>
        <w:rPr>
          <w:sz w:val="24"/>
          <w:szCs w:val="24"/>
        </w:rPr>
      </w:pPr>
      <w:r w:rsidRPr="009B2758">
        <w:rPr>
          <w:b/>
          <w:bCs/>
          <w:sz w:val="24"/>
          <w:szCs w:val="24"/>
        </w:rPr>
        <w:t>Основная цель:</w:t>
      </w:r>
      <w:r w:rsidRPr="009B2758">
        <w:rPr>
          <w:bCs/>
          <w:sz w:val="24"/>
          <w:szCs w:val="24"/>
        </w:rPr>
        <w:t xml:space="preserve"> </w:t>
      </w:r>
      <w:r w:rsidRPr="009B2758">
        <w:rPr>
          <w:sz w:val="24"/>
          <w:szCs w:val="24"/>
        </w:rPr>
        <w:t xml:space="preserve">выбор </w:t>
      </w:r>
      <w:r w:rsidR="006672FC" w:rsidRPr="009B2758">
        <w:rPr>
          <w:sz w:val="24"/>
          <w:szCs w:val="24"/>
        </w:rPr>
        <w:t>Поставщика</w:t>
      </w:r>
      <w:r w:rsidRPr="009B2758">
        <w:rPr>
          <w:sz w:val="24"/>
          <w:szCs w:val="24"/>
        </w:rPr>
        <w:t xml:space="preserve"> для заключения договора </w:t>
      </w:r>
      <w:r w:rsidR="00906DBA" w:rsidRPr="009B2758">
        <w:rPr>
          <w:sz w:val="24"/>
          <w:szCs w:val="24"/>
        </w:rPr>
        <w:t xml:space="preserve">поставки </w:t>
      </w:r>
      <w:r w:rsidR="004250BB">
        <w:rPr>
          <w:sz w:val="24"/>
          <w:szCs w:val="24"/>
        </w:rPr>
        <w:t>оборудования АСУЭ</w:t>
      </w:r>
      <w:r w:rsidR="00906DBA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 xml:space="preserve">для нужд филиала </w:t>
      </w:r>
      <w:r w:rsidR="007736E6" w:rsidRPr="009B2758">
        <w:rPr>
          <w:sz w:val="24"/>
          <w:szCs w:val="24"/>
        </w:rPr>
        <w:t>ПАО</w:t>
      </w:r>
      <w:r w:rsidRPr="009B2758">
        <w:rPr>
          <w:sz w:val="24"/>
          <w:szCs w:val="24"/>
        </w:rPr>
        <w:t xml:space="preserve"> «</w:t>
      </w:r>
      <w:r w:rsidR="005E299E">
        <w:rPr>
          <w:sz w:val="24"/>
          <w:szCs w:val="24"/>
        </w:rPr>
        <w:t>Россети Центр</w:t>
      </w:r>
      <w:r w:rsidRPr="009B2758">
        <w:rPr>
          <w:sz w:val="24"/>
          <w:szCs w:val="24"/>
        </w:rPr>
        <w:t>»</w:t>
      </w:r>
      <w:r w:rsidR="002D37CD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>- «</w:t>
      </w:r>
      <w:r w:rsidR="0063740B" w:rsidRPr="009B2758">
        <w:rPr>
          <w:sz w:val="24"/>
          <w:szCs w:val="24"/>
        </w:rPr>
        <w:t>Белгородэнерго</w:t>
      </w:r>
      <w:r w:rsidR="00140D34" w:rsidRPr="009B2758">
        <w:rPr>
          <w:sz w:val="24"/>
          <w:szCs w:val="24"/>
        </w:rPr>
        <w:t>».</w:t>
      </w:r>
    </w:p>
    <w:p w:rsidR="00140D34" w:rsidRPr="009B2758" w:rsidRDefault="00140D34" w:rsidP="00140D34">
      <w:pPr>
        <w:ind w:firstLine="567"/>
        <w:jc w:val="both"/>
        <w:rPr>
          <w:sz w:val="24"/>
          <w:szCs w:val="24"/>
        </w:rPr>
      </w:pPr>
    </w:p>
    <w:p w:rsidR="007C327F" w:rsidRPr="004B0316" w:rsidRDefault="00915A13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13" w:name="_Toc287003616"/>
      <w:bookmarkStart w:id="14" w:name="_Toc319666312"/>
      <w:bookmarkStart w:id="15" w:name="_Toc473118942"/>
      <w:r w:rsidRPr="004B0316">
        <w:rPr>
          <w:rFonts w:ascii="Times New Roman" w:hAnsi="Times New Roman"/>
          <w:color w:val="auto"/>
        </w:rPr>
        <w:t>Сроки начала</w:t>
      </w:r>
      <w:r w:rsidR="00D36A5C" w:rsidRPr="004B0316">
        <w:rPr>
          <w:rFonts w:ascii="Times New Roman" w:hAnsi="Times New Roman"/>
          <w:color w:val="auto"/>
        </w:rPr>
        <w:t>/окончания</w:t>
      </w:r>
      <w:r w:rsidRPr="004B0316">
        <w:rPr>
          <w:rFonts w:ascii="Times New Roman" w:hAnsi="Times New Roman"/>
          <w:color w:val="auto"/>
        </w:rPr>
        <w:t xml:space="preserve"> </w:t>
      </w:r>
      <w:bookmarkEnd w:id="13"/>
      <w:bookmarkEnd w:id="14"/>
      <w:r w:rsidR="00906DBA" w:rsidRPr="004B0316">
        <w:rPr>
          <w:rFonts w:ascii="Times New Roman" w:hAnsi="Times New Roman"/>
          <w:color w:val="auto"/>
        </w:rPr>
        <w:t>поставки</w:t>
      </w:r>
      <w:bookmarkEnd w:id="15"/>
    </w:p>
    <w:p w:rsidR="00915A13" w:rsidRPr="009B2758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9B2758">
        <w:rPr>
          <w:b w:val="0"/>
          <w:sz w:val="24"/>
          <w:szCs w:val="24"/>
        </w:rPr>
        <w:t xml:space="preserve">Начало: </w:t>
      </w:r>
      <w:r w:rsidR="00226EE8">
        <w:rPr>
          <w:b w:val="0"/>
          <w:sz w:val="24"/>
          <w:szCs w:val="24"/>
        </w:rPr>
        <w:t>с момента заключения договора</w:t>
      </w:r>
      <w:r w:rsidR="003D5D28" w:rsidRPr="009B2758">
        <w:rPr>
          <w:b w:val="0"/>
          <w:sz w:val="24"/>
          <w:szCs w:val="24"/>
        </w:rPr>
        <w:t>.</w:t>
      </w:r>
    </w:p>
    <w:p w:rsidR="00217D57" w:rsidRPr="009B2758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9B2758">
        <w:rPr>
          <w:b w:val="0"/>
          <w:sz w:val="24"/>
          <w:szCs w:val="24"/>
        </w:rPr>
        <w:t>Окончание:</w:t>
      </w:r>
      <w:r w:rsidR="009A2D04">
        <w:rPr>
          <w:b w:val="0"/>
          <w:sz w:val="24"/>
          <w:szCs w:val="24"/>
        </w:rPr>
        <w:t xml:space="preserve"> </w:t>
      </w:r>
      <w:r w:rsidR="00035879">
        <w:rPr>
          <w:b w:val="0"/>
          <w:sz w:val="24"/>
          <w:szCs w:val="24"/>
        </w:rPr>
        <w:t xml:space="preserve">в течении </w:t>
      </w:r>
      <w:r w:rsidR="001346CA" w:rsidRPr="001346CA">
        <w:rPr>
          <w:b w:val="0"/>
          <w:sz w:val="24"/>
          <w:szCs w:val="24"/>
        </w:rPr>
        <w:t>45 (</w:t>
      </w:r>
      <w:r w:rsidR="001346CA">
        <w:rPr>
          <w:b w:val="0"/>
          <w:sz w:val="24"/>
          <w:szCs w:val="24"/>
        </w:rPr>
        <w:t>сорок пять)</w:t>
      </w:r>
      <w:r w:rsidR="00035879">
        <w:rPr>
          <w:b w:val="0"/>
          <w:sz w:val="24"/>
          <w:szCs w:val="24"/>
        </w:rPr>
        <w:t xml:space="preserve"> календарных дней</w:t>
      </w:r>
      <w:r w:rsidR="00295A98">
        <w:rPr>
          <w:b w:val="0"/>
          <w:sz w:val="24"/>
          <w:szCs w:val="24"/>
        </w:rPr>
        <w:t xml:space="preserve"> с момента заключения договора</w:t>
      </w:r>
      <w:r w:rsidR="00D868C7">
        <w:rPr>
          <w:b w:val="0"/>
          <w:sz w:val="24"/>
          <w:szCs w:val="24"/>
        </w:rPr>
        <w:t>.</w:t>
      </w:r>
    </w:p>
    <w:p w:rsidR="00140D34" w:rsidRPr="009B2758" w:rsidRDefault="00140D34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:rsidR="009F5E55" w:rsidRPr="00441DC6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16" w:name="_Toc319666313"/>
      <w:bookmarkStart w:id="17" w:name="_Toc473118943"/>
      <w:r w:rsidRPr="00441DC6">
        <w:rPr>
          <w:rFonts w:ascii="Times New Roman" w:hAnsi="Times New Roman"/>
          <w:color w:val="auto"/>
        </w:rPr>
        <w:t xml:space="preserve">Финансирование </w:t>
      </w:r>
      <w:bookmarkEnd w:id="16"/>
      <w:r w:rsidR="00014A2F" w:rsidRPr="00441DC6">
        <w:rPr>
          <w:rFonts w:ascii="Times New Roman" w:hAnsi="Times New Roman"/>
          <w:color w:val="auto"/>
        </w:rPr>
        <w:t>поставки</w:t>
      </w:r>
      <w:bookmarkEnd w:id="17"/>
    </w:p>
    <w:p w:rsidR="00C20A42" w:rsidRPr="00262E4D" w:rsidRDefault="003C404E" w:rsidP="00140D34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9B2758">
        <w:rPr>
          <w:color w:val="000000"/>
          <w:sz w:val="24"/>
          <w:szCs w:val="24"/>
        </w:rPr>
        <w:t xml:space="preserve">Выполняется на основании ПЗ </w:t>
      </w:r>
      <w:r w:rsidR="00DF6B80">
        <w:rPr>
          <w:color w:val="000000"/>
          <w:sz w:val="24"/>
          <w:szCs w:val="24"/>
        </w:rPr>
        <w:t>202</w:t>
      </w:r>
      <w:r w:rsidR="008C2D6B">
        <w:rPr>
          <w:color w:val="000000"/>
          <w:sz w:val="24"/>
          <w:szCs w:val="24"/>
        </w:rPr>
        <w:t>3</w:t>
      </w:r>
      <w:r w:rsidR="008667CE" w:rsidRPr="009B2758">
        <w:rPr>
          <w:color w:val="000000"/>
          <w:sz w:val="24"/>
          <w:szCs w:val="24"/>
        </w:rPr>
        <w:t>г.</w:t>
      </w:r>
      <w:r w:rsidRPr="009B2758">
        <w:rPr>
          <w:color w:val="000000"/>
          <w:sz w:val="24"/>
          <w:szCs w:val="24"/>
        </w:rPr>
        <w:t xml:space="preserve">, </w:t>
      </w:r>
      <w:r w:rsidR="00262E4D">
        <w:rPr>
          <w:color w:val="000000"/>
          <w:sz w:val="24"/>
          <w:szCs w:val="24"/>
        </w:rPr>
        <w:t>код статьи БЛ 1.1, наименование статьи «</w:t>
      </w:r>
      <w:r w:rsidR="00262E4D" w:rsidRPr="00262E4D">
        <w:rPr>
          <w:color w:val="000000"/>
          <w:sz w:val="24"/>
          <w:szCs w:val="24"/>
        </w:rPr>
        <w:t>ФИЛ_С/</w:t>
      </w:r>
      <w:proofErr w:type="spellStart"/>
      <w:r w:rsidR="00262E4D" w:rsidRPr="00262E4D">
        <w:rPr>
          <w:color w:val="000000"/>
          <w:sz w:val="24"/>
          <w:szCs w:val="24"/>
        </w:rPr>
        <w:t>С_Сырье</w:t>
      </w:r>
      <w:proofErr w:type="spellEnd"/>
      <w:r w:rsidR="00262E4D" w:rsidRPr="00262E4D">
        <w:rPr>
          <w:color w:val="000000"/>
          <w:sz w:val="24"/>
          <w:szCs w:val="24"/>
        </w:rPr>
        <w:t>, материалы, и т.п. (</w:t>
      </w:r>
      <w:proofErr w:type="spellStart"/>
      <w:r w:rsidR="00262E4D" w:rsidRPr="00262E4D">
        <w:rPr>
          <w:color w:val="000000"/>
          <w:sz w:val="24"/>
          <w:szCs w:val="24"/>
        </w:rPr>
        <w:t>экспл</w:t>
      </w:r>
      <w:proofErr w:type="spellEnd"/>
      <w:r w:rsidR="00262E4D" w:rsidRPr="00262E4D">
        <w:rPr>
          <w:color w:val="000000"/>
          <w:sz w:val="24"/>
          <w:szCs w:val="24"/>
        </w:rPr>
        <w:t>)</w:t>
      </w:r>
      <w:r w:rsidR="00262E4D">
        <w:rPr>
          <w:color w:val="000000"/>
          <w:sz w:val="24"/>
          <w:szCs w:val="24"/>
        </w:rPr>
        <w:t>».</w:t>
      </w: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F5E55" w:rsidRPr="00441DC6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Start w:id="31" w:name="_Toc47311894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441DC6">
        <w:rPr>
          <w:rFonts w:ascii="Times New Roman" w:hAnsi="Times New Roman"/>
          <w:color w:val="auto"/>
        </w:rPr>
        <w:t xml:space="preserve">Требования к </w:t>
      </w:r>
      <w:bookmarkEnd w:id="28"/>
      <w:bookmarkEnd w:id="29"/>
      <w:bookmarkEnd w:id="30"/>
      <w:r w:rsidR="00014A2F" w:rsidRPr="00441DC6">
        <w:rPr>
          <w:rFonts w:ascii="Times New Roman" w:hAnsi="Times New Roman"/>
          <w:color w:val="auto"/>
        </w:rPr>
        <w:t>Поставщику</w:t>
      </w:r>
      <w:bookmarkEnd w:id="31"/>
    </w:p>
    <w:p w:rsidR="003C4BCA" w:rsidRPr="00001EDE" w:rsidRDefault="003C4BCA" w:rsidP="003C4BCA">
      <w:pPr>
        <w:pStyle w:val="a4"/>
        <w:ind w:left="0" w:firstLine="567"/>
        <w:jc w:val="both"/>
        <w:rPr>
          <w:sz w:val="24"/>
          <w:szCs w:val="24"/>
        </w:rPr>
      </w:pPr>
      <w:bookmarkStart w:id="32" w:name="_Toc274560385"/>
      <w:r w:rsidRPr="00001EDE">
        <w:rPr>
          <w:rFonts w:eastAsia="Times New Roman"/>
          <w:sz w:val="24"/>
          <w:szCs w:val="24"/>
        </w:rPr>
        <w:t>Требования к поставщику учтены в закупочной документации</w:t>
      </w:r>
      <w:r w:rsidRPr="00001EDE">
        <w:rPr>
          <w:sz w:val="24"/>
          <w:szCs w:val="24"/>
        </w:rPr>
        <w:t>.</w:t>
      </w:r>
    </w:p>
    <w:p w:rsidR="00140D34" w:rsidRPr="009B2758" w:rsidRDefault="00140D34" w:rsidP="00140D34">
      <w:pPr>
        <w:pStyle w:val="a4"/>
        <w:ind w:left="0" w:firstLine="567"/>
        <w:jc w:val="both"/>
        <w:rPr>
          <w:sz w:val="24"/>
          <w:szCs w:val="24"/>
        </w:rPr>
      </w:pPr>
    </w:p>
    <w:p w:rsidR="00095AD9" w:rsidRPr="00441DC6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33" w:name="_Toc351445381"/>
      <w:bookmarkStart w:id="34" w:name="_Toc358363921"/>
      <w:bookmarkStart w:id="35" w:name="_Toc358363963"/>
      <w:bookmarkStart w:id="36" w:name="_Toc358364027"/>
      <w:bookmarkStart w:id="37" w:name="_Toc358364643"/>
      <w:bookmarkStart w:id="38" w:name="_Toc358364856"/>
      <w:bookmarkStart w:id="39" w:name="_Toc363475157"/>
      <w:bookmarkStart w:id="40" w:name="_Toc349570486"/>
      <w:bookmarkStart w:id="41" w:name="_Toc349570707"/>
      <w:bookmarkStart w:id="42" w:name="_Toc349571102"/>
      <w:bookmarkStart w:id="43" w:name="_Toc349656164"/>
      <w:bookmarkStart w:id="44" w:name="_Toc350851423"/>
      <w:bookmarkStart w:id="45" w:name="_Toc351445382"/>
      <w:bookmarkStart w:id="46" w:name="_Toc358363922"/>
      <w:bookmarkStart w:id="47" w:name="_Toc358363964"/>
      <w:bookmarkStart w:id="48" w:name="_Toc358364028"/>
      <w:bookmarkStart w:id="49" w:name="_Toc358364644"/>
      <w:bookmarkStart w:id="50" w:name="_Toc358364857"/>
      <w:bookmarkStart w:id="51" w:name="_Toc363475158"/>
      <w:bookmarkStart w:id="52" w:name="_Toc425409831"/>
      <w:bookmarkStart w:id="53" w:name="_Toc274560739"/>
      <w:bookmarkStart w:id="54" w:name="_Toc473118945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441DC6">
        <w:rPr>
          <w:rFonts w:ascii="Times New Roman" w:hAnsi="Times New Roman"/>
          <w:color w:val="auto"/>
        </w:rPr>
        <w:t>Технические</w:t>
      </w:r>
      <w:r w:rsidR="0063740B" w:rsidRPr="00441DC6">
        <w:rPr>
          <w:rFonts w:ascii="Times New Roman" w:hAnsi="Times New Roman"/>
          <w:color w:val="auto"/>
        </w:rPr>
        <w:t xml:space="preserve"> требования</w:t>
      </w:r>
      <w:r w:rsidRPr="00441DC6">
        <w:rPr>
          <w:rFonts w:ascii="Times New Roman" w:hAnsi="Times New Roman"/>
          <w:color w:val="auto"/>
        </w:rPr>
        <w:t>.</w:t>
      </w:r>
      <w:bookmarkEnd w:id="53"/>
      <w:bookmarkEnd w:id="54"/>
    </w:p>
    <w:p w:rsidR="00095AD9" w:rsidRPr="009B2758" w:rsidRDefault="00CA42CB" w:rsidP="00140D34">
      <w:pPr>
        <w:pStyle w:val="BodyText21"/>
        <w:ind w:firstLine="567"/>
        <w:rPr>
          <w:szCs w:val="24"/>
        </w:rPr>
      </w:pPr>
      <w:r>
        <w:rPr>
          <w:szCs w:val="24"/>
        </w:rPr>
        <w:t>Поставляемое</w:t>
      </w:r>
      <w:r w:rsidR="00456273" w:rsidRPr="009B2758">
        <w:rPr>
          <w:szCs w:val="24"/>
        </w:rPr>
        <w:t xml:space="preserve"> </w:t>
      </w:r>
      <w:r w:rsidR="00F04F61">
        <w:rPr>
          <w:szCs w:val="24"/>
        </w:rPr>
        <w:t xml:space="preserve">оборудование </w:t>
      </w:r>
      <w:r w:rsidR="00456273" w:rsidRPr="009B2758">
        <w:rPr>
          <w:szCs w:val="24"/>
        </w:rPr>
        <w:t>должн</w:t>
      </w:r>
      <w:r w:rsidR="00F04F61">
        <w:rPr>
          <w:szCs w:val="24"/>
        </w:rPr>
        <w:t>о</w:t>
      </w:r>
      <w:r w:rsidR="00456273" w:rsidRPr="009B2758">
        <w:rPr>
          <w:szCs w:val="24"/>
        </w:rPr>
        <w:t xml:space="preserve"> быть новым и ранее не используемым, </w:t>
      </w:r>
      <w:r w:rsidR="00095AD9" w:rsidRPr="009B2758">
        <w:rPr>
          <w:szCs w:val="24"/>
        </w:rPr>
        <w:t>иметь количество и состав согласно Приложению № 1.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Общие требования к поставляемому оборудованию: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- для импортного оборудования, а </w:t>
      </w:r>
      <w:proofErr w:type="gramStart"/>
      <w:r w:rsidRPr="009B2758">
        <w:rPr>
          <w:szCs w:val="24"/>
        </w:rPr>
        <w:t>так же</w:t>
      </w:r>
      <w:proofErr w:type="gramEnd"/>
      <w:r w:rsidRPr="009B2758">
        <w:rPr>
          <w:szCs w:val="24"/>
        </w:rPr>
        <w:t xml:space="preserve">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- сертификация должна быть проведена в соответствии с «Правилами по сертификации. Система сертификации ГОСТ Р; 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правила проведения сертификации электрооборудования. Госстандарт России, Москва, 1999;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 w:rsidRPr="009B2758">
        <w:rPr>
          <w:szCs w:val="24"/>
        </w:rPr>
        <w:t>азличных климатических районов.</w:t>
      </w:r>
    </w:p>
    <w:p w:rsidR="00140D34" w:rsidRPr="009B2758" w:rsidRDefault="00140D34" w:rsidP="00140D34">
      <w:pPr>
        <w:pStyle w:val="BodyText21"/>
        <w:ind w:firstLine="567"/>
        <w:rPr>
          <w:szCs w:val="24"/>
        </w:rPr>
      </w:pPr>
    </w:p>
    <w:p w:rsidR="009F5E55" w:rsidRPr="00441DC6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Start w:id="84" w:name="_Toc473118946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441DC6">
        <w:rPr>
          <w:rFonts w:ascii="Times New Roman" w:hAnsi="Times New Roman"/>
          <w:color w:val="auto"/>
        </w:rPr>
        <w:t>Гарантийные обязательства</w:t>
      </w:r>
      <w:bookmarkEnd w:id="84"/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Гарантия на поставляем</w:t>
      </w:r>
      <w:r w:rsidR="00912878">
        <w:rPr>
          <w:szCs w:val="24"/>
        </w:rPr>
        <w:t>ое</w:t>
      </w:r>
      <w:r w:rsidRPr="009B2758">
        <w:rPr>
          <w:szCs w:val="24"/>
        </w:rPr>
        <w:t xml:space="preserve"> оборудование должна распространяться не менее чем на </w:t>
      </w:r>
      <w:r w:rsidR="0063740B" w:rsidRPr="009B2758">
        <w:rPr>
          <w:szCs w:val="24"/>
        </w:rPr>
        <w:t>12</w:t>
      </w:r>
      <w:r w:rsidR="00032601">
        <w:rPr>
          <w:szCs w:val="24"/>
        </w:rPr>
        <w:t xml:space="preserve"> месяцев.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</w:t>
      </w:r>
      <w:r w:rsidR="0063740B" w:rsidRPr="009B2758">
        <w:rPr>
          <w:szCs w:val="24"/>
        </w:rPr>
        <w:t>14</w:t>
      </w:r>
      <w:r w:rsidRPr="009B2758">
        <w:rPr>
          <w:szCs w:val="24"/>
        </w:rPr>
        <w:t xml:space="preserve"> (</w:t>
      </w:r>
      <w:r w:rsidR="0063740B" w:rsidRPr="009B2758">
        <w:rPr>
          <w:szCs w:val="24"/>
        </w:rPr>
        <w:t>четырнадцати</w:t>
      </w:r>
      <w:r w:rsidRPr="009B2758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9B2758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lastRenderedPageBreak/>
        <w:t xml:space="preserve">Время начала исчисления гарантийного срока – с момента поставки оборудования на склад филиала </w:t>
      </w:r>
      <w:r w:rsidR="007736E6" w:rsidRPr="009B2758">
        <w:rPr>
          <w:rFonts w:eastAsia="Times New Roman"/>
          <w:sz w:val="24"/>
          <w:szCs w:val="24"/>
        </w:rPr>
        <w:t>ПАО</w:t>
      </w:r>
      <w:r w:rsidRPr="009B2758">
        <w:rPr>
          <w:rFonts w:eastAsia="Times New Roman"/>
          <w:sz w:val="24"/>
          <w:szCs w:val="24"/>
        </w:rPr>
        <w:t xml:space="preserve"> «</w:t>
      </w:r>
      <w:r w:rsidR="005E299E">
        <w:rPr>
          <w:rFonts w:eastAsia="Times New Roman"/>
          <w:sz w:val="24"/>
          <w:szCs w:val="24"/>
        </w:rPr>
        <w:t>Россети Центр</w:t>
      </w:r>
      <w:r w:rsidRPr="009B2758">
        <w:rPr>
          <w:rFonts w:eastAsia="Times New Roman"/>
          <w:sz w:val="24"/>
          <w:szCs w:val="24"/>
        </w:rPr>
        <w:t>»</w:t>
      </w:r>
      <w:r w:rsidR="002D37CD" w:rsidRPr="009B2758">
        <w:rPr>
          <w:rFonts w:eastAsia="Times New Roman"/>
          <w:sz w:val="24"/>
          <w:szCs w:val="24"/>
        </w:rPr>
        <w:t xml:space="preserve"> </w:t>
      </w:r>
      <w:r w:rsidRPr="009B2758">
        <w:rPr>
          <w:rFonts w:eastAsia="Times New Roman"/>
          <w:sz w:val="24"/>
          <w:szCs w:val="24"/>
        </w:rPr>
        <w:t>-</w:t>
      </w:r>
      <w:r w:rsidR="002D37CD" w:rsidRPr="009B2758">
        <w:rPr>
          <w:rFonts w:eastAsia="Times New Roman"/>
          <w:sz w:val="24"/>
          <w:szCs w:val="24"/>
        </w:rPr>
        <w:t xml:space="preserve"> </w:t>
      </w:r>
      <w:r w:rsidRPr="009B2758">
        <w:rPr>
          <w:rFonts w:eastAsia="Times New Roman"/>
          <w:sz w:val="24"/>
          <w:szCs w:val="24"/>
        </w:rPr>
        <w:t>«</w:t>
      </w:r>
      <w:r w:rsidR="0063740B" w:rsidRPr="009B2758">
        <w:rPr>
          <w:rFonts w:eastAsia="Times New Roman"/>
          <w:sz w:val="24"/>
          <w:szCs w:val="24"/>
        </w:rPr>
        <w:t>Белгородэнерго</w:t>
      </w:r>
      <w:r w:rsidRPr="009B2758">
        <w:rPr>
          <w:rFonts w:eastAsia="Times New Roman"/>
          <w:sz w:val="24"/>
          <w:szCs w:val="24"/>
        </w:rPr>
        <w:t>»</w:t>
      </w:r>
      <w:r w:rsidR="00140D34" w:rsidRPr="009B2758">
        <w:rPr>
          <w:rFonts w:eastAsia="Times New Roman"/>
          <w:sz w:val="24"/>
          <w:szCs w:val="24"/>
        </w:rPr>
        <w:t>.</w:t>
      </w: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5F0F37" w:rsidRPr="00441DC6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5" w:name="_Toc473118947"/>
      <w:bookmarkStart w:id="86" w:name="_Toc291589529"/>
      <w:bookmarkStart w:id="87" w:name="_Toc319666318"/>
      <w:r w:rsidRPr="00441DC6">
        <w:rPr>
          <w:rFonts w:ascii="Times New Roman" w:hAnsi="Times New Roman"/>
          <w:color w:val="auto"/>
        </w:rPr>
        <w:t>Условия и требования к поставке</w:t>
      </w:r>
      <w:bookmarkEnd w:id="85"/>
    </w:p>
    <w:p w:rsidR="00524684" w:rsidRPr="009B2758" w:rsidRDefault="003E6BB2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</w:t>
      </w:r>
      <w:r w:rsidR="00524684" w:rsidRPr="009B2758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9B2758" w:rsidRDefault="00524684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524684" w:rsidRPr="009B2758" w:rsidRDefault="00524684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140D34" w:rsidRPr="009B2758" w:rsidRDefault="00140D34" w:rsidP="00140D34">
      <w:pPr>
        <w:pStyle w:val="BodyText21"/>
        <w:ind w:firstLine="567"/>
        <w:rPr>
          <w:szCs w:val="24"/>
        </w:rPr>
      </w:pPr>
    </w:p>
    <w:p w:rsidR="009F5E55" w:rsidRPr="00441DC6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Start w:id="95" w:name="_Toc473118948"/>
      <w:bookmarkEnd w:id="88"/>
      <w:bookmarkEnd w:id="89"/>
      <w:bookmarkEnd w:id="90"/>
      <w:bookmarkEnd w:id="91"/>
      <w:bookmarkEnd w:id="92"/>
      <w:bookmarkEnd w:id="93"/>
      <w:bookmarkEnd w:id="94"/>
      <w:r w:rsidRPr="00441DC6">
        <w:rPr>
          <w:rFonts w:ascii="Times New Roman" w:hAnsi="Times New Roman"/>
          <w:color w:val="auto"/>
        </w:rPr>
        <w:t>Правила приёмки оборудования</w:t>
      </w:r>
      <w:bookmarkEnd w:id="86"/>
      <w:bookmarkEnd w:id="87"/>
      <w:bookmarkEnd w:id="95"/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7736E6" w:rsidRPr="009B2758">
        <w:rPr>
          <w:szCs w:val="24"/>
        </w:rPr>
        <w:t>ПАО</w:t>
      </w:r>
      <w:r w:rsidRPr="009B2758">
        <w:rPr>
          <w:szCs w:val="24"/>
        </w:rPr>
        <w:t xml:space="preserve"> «</w:t>
      </w:r>
      <w:r w:rsidR="005E299E">
        <w:rPr>
          <w:szCs w:val="24"/>
        </w:rPr>
        <w:t>Россети Центр</w:t>
      </w:r>
      <w:r w:rsidRPr="009B2758">
        <w:rPr>
          <w:szCs w:val="24"/>
        </w:rPr>
        <w:t>»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-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«</w:t>
      </w:r>
      <w:r w:rsidR="0063740B" w:rsidRPr="009B2758">
        <w:rPr>
          <w:szCs w:val="24"/>
        </w:rPr>
        <w:t>Белгородэнерго</w:t>
      </w:r>
      <w:r w:rsidRPr="009B2758">
        <w:rPr>
          <w:szCs w:val="24"/>
        </w:rPr>
        <w:t xml:space="preserve">» при получении оборудования на склад филиала </w:t>
      </w:r>
      <w:r w:rsidR="007736E6" w:rsidRPr="009B2758">
        <w:rPr>
          <w:szCs w:val="24"/>
        </w:rPr>
        <w:t>ПАО</w:t>
      </w:r>
      <w:r w:rsidRPr="009B2758">
        <w:rPr>
          <w:szCs w:val="24"/>
        </w:rPr>
        <w:t xml:space="preserve"> «</w:t>
      </w:r>
      <w:r w:rsidR="005E299E">
        <w:rPr>
          <w:szCs w:val="24"/>
        </w:rPr>
        <w:t>Россети Центр</w:t>
      </w:r>
      <w:r w:rsidRPr="009B2758">
        <w:rPr>
          <w:szCs w:val="24"/>
        </w:rPr>
        <w:t>»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-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«</w:t>
      </w:r>
      <w:r w:rsidR="0063740B" w:rsidRPr="009B2758">
        <w:rPr>
          <w:szCs w:val="24"/>
        </w:rPr>
        <w:t>Белгородэнерго</w:t>
      </w:r>
      <w:r w:rsidRPr="009B2758">
        <w:rPr>
          <w:szCs w:val="24"/>
        </w:rPr>
        <w:t xml:space="preserve">», расположенного по адресу: </w:t>
      </w:r>
      <w:r w:rsidR="002E1770" w:rsidRPr="009B2758">
        <w:rPr>
          <w:szCs w:val="24"/>
        </w:rPr>
        <w:t>г. Белгород, пер. 5-й Заводской, д.17.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772DEE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 w:rsidRPr="009B2758">
        <w:rPr>
          <w:szCs w:val="24"/>
        </w:rPr>
        <w:t xml:space="preserve"> </w:t>
      </w:r>
      <w:proofErr w:type="gramStart"/>
      <w:r w:rsidR="00670FC1" w:rsidRPr="009B2758">
        <w:rPr>
          <w:szCs w:val="24"/>
        </w:rPr>
        <w:t>путем</w:t>
      </w:r>
      <w:r w:rsidRPr="009B2758">
        <w:rPr>
          <w:szCs w:val="24"/>
        </w:rPr>
        <w:t xml:space="preserve"> проведением</w:t>
      </w:r>
      <w:proofErr w:type="gramEnd"/>
      <w:r w:rsidRPr="009B2758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 Приемка товара осуществляется согласно счету, счету-фактуре и товарной накладной (унифицированная форма № ТОРГ-12).</w:t>
      </w:r>
    </w:p>
    <w:p w:rsidR="00D87863" w:rsidRPr="009B2758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F5E55" w:rsidRPr="00441DC6" w:rsidRDefault="00B4078F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96" w:name="_Toc291589530"/>
      <w:bookmarkStart w:id="97" w:name="_Toc319666319"/>
      <w:bookmarkStart w:id="98" w:name="_Toc473118949"/>
      <w:bookmarkEnd w:id="32"/>
      <w:r w:rsidRPr="00441DC6">
        <w:rPr>
          <w:rFonts w:ascii="Times New Roman" w:hAnsi="Times New Roman"/>
          <w:color w:val="auto"/>
        </w:rPr>
        <w:t>Стоимость и о</w:t>
      </w:r>
      <w:r w:rsidR="009F5E55" w:rsidRPr="00441DC6">
        <w:rPr>
          <w:rFonts w:ascii="Times New Roman" w:hAnsi="Times New Roman"/>
          <w:color w:val="auto"/>
        </w:rPr>
        <w:t>плата</w:t>
      </w:r>
      <w:bookmarkEnd w:id="96"/>
      <w:bookmarkEnd w:id="97"/>
      <w:bookmarkEnd w:id="98"/>
    </w:p>
    <w:p w:rsidR="007D0E03" w:rsidRPr="009B2758" w:rsidRDefault="007D0E0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>О</w:t>
      </w:r>
      <w:r w:rsidR="008667CE" w:rsidRPr="009B2758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9B2758">
        <w:rPr>
          <w:rFonts w:eastAsia="Times New Roman"/>
          <w:sz w:val="24"/>
          <w:szCs w:val="24"/>
        </w:rPr>
        <w:t>на условиях, указанных в конкурсной документации.</w:t>
      </w:r>
    </w:p>
    <w:p w:rsidR="00B92A83" w:rsidRDefault="00B92A8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1C5143" w:rsidRDefault="001C514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1C5143" w:rsidRDefault="001C514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441DC6" w:rsidRDefault="00441DC6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441DC6" w:rsidRDefault="00441DC6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1C5143" w:rsidRPr="009B2758" w:rsidRDefault="001C514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A94C84" w:rsidRPr="009B2758" w:rsidRDefault="00A94C84" w:rsidP="00140D34">
      <w:pPr>
        <w:pStyle w:val="af7"/>
        <w:spacing w:after="0"/>
        <w:ind w:left="0" w:firstLine="709"/>
        <w:jc w:val="center"/>
        <w:rPr>
          <w:sz w:val="24"/>
        </w:rPr>
      </w:pPr>
      <w:r w:rsidRPr="009B2758">
        <w:rPr>
          <w:sz w:val="24"/>
        </w:rPr>
        <w:lastRenderedPageBreak/>
        <w:t>СОСТАВИЛ:</w:t>
      </w:r>
    </w:p>
    <w:p w:rsidR="00140D34" w:rsidRPr="009B2758" w:rsidRDefault="00140D34" w:rsidP="00140D34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2573"/>
        <w:gridCol w:w="2092"/>
        <w:gridCol w:w="1363"/>
        <w:gridCol w:w="1400"/>
      </w:tblGrid>
      <w:tr w:rsidR="00A94C84" w:rsidRPr="009B2758" w:rsidTr="00140D34">
        <w:trPr>
          <w:trHeight w:val="897"/>
        </w:trPr>
        <w:tc>
          <w:tcPr>
            <w:tcW w:w="2370" w:type="dxa"/>
            <w:shd w:val="clear" w:color="auto" w:fill="auto"/>
            <w:vAlign w:val="center"/>
          </w:tcPr>
          <w:p w:rsidR="00A94C84" w:rsidRPr="009B2758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9B275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Должность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исполнителя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Фамилия, имя,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отчество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Подпись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Дата</w:t>
            </w:r>
          </w:p>
        </w:tc>
      </w:tr>
      <w:tr w:rsidR="00A94C84" w:rsidRPr="009B2758" w:rsidTr="00140D34">
        <w:trPr>
          <w:trHeight w:val="1396"/>
        </w:trPr>
        <w:tc>
          <w:tcPr>
            <w:tcW w:w="2370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филиал </w:t>
            </w:r>
            <w:r w:rsidR="007736E6" w:rsidRPr="009B2758">
              <w:rPr>
                <w:sz w:val="24"/>
              </w:rPr>
              <w:t>ПАО</w:t>
            </w:r>
            <w:r w:rsidRPr="009B2758">
              <w:rPr>
                <w:sz w:val="24"/>
              </w:rPr>
              <w:t xml:space="preserve"> «</w:t>
            </w:r>
            <w:r w:rsidR="005E299E">
              <w:rPr>
                <w:sz w:val="24"/>
              </w:rPr>
              <w:t>Россети Центр</w:t>
            </w:r>
            <w:r w:rsidRPr="009B2758">
              <w:rPr>
                <w:sz w:val="24"/>
              </w:rPr>
              <w:t>»</w:t>
            </w:r>
            <w:r w:rsidR="008667CE" w:rsidRPr="009B2758">
              <w:rPr>
                <w:sz w:val="24"/>
              </w:rPr>
              <w:t xml:space="preserve"> </w:t>
            </w:r>
            <w:r w:rsidRPr="009B2758">
              <w:rPr>
                <w:sz w:val="24"/>
              </w:rPr>
              <w:t>- «</w:t>
            </w:r>
            <w:r w:rsidR="0063740B" w:rsidRPr="009B2758">
              <w:rPr>
                <w:sz w:val="24"/>
              </w:rPr>
              <w:t>Белгородэнерго</w:t>
            </w:r>
            <w:r w:rsidRPr="009B2758">
              <w:rPr>
                <w:sz w:val="24"/>
              </w:rPr>
              <w:t>»</w:t>
            </w:r>
          </w:p>
        </w:tc>
        <w:tc>
          <w:tcPr>
            <w:tcW w:w="2573" w:type="dxa"/>
            <w:shd w:val="clear" w:color="auto" w:fill="auto"/>
          </w:tcPr>
          <w:p w:rsidR="00A94C84" w:rsidRPr="009B2758" w:rsidRDefault="00900AC2" w:rsidP="00D2031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Начальник отдела эксплуатации </w:t>
            </w:r>
            <w:r>
              <w:rPr>
                <w:sz w:val="24"/>
              </w:rPr>
              <w:t xml:space="preserve">АСКУЭ СЭ </w:t>
            </w:r>
            <w:r w:rsidRPr="009B2758">
              <w:rPr>
                <w:sz w:val="24"/>
              </w:rPr>
              <w:t xml:space="preserve">СДТУ и ИТ </w:t>
            </w:r>
            <w:r w:rsidR="008B482C">
              <w:rPr>
                <w:sz w:val="24"/>
              </w:rPr>
              <w:t>Д</w:t>
            </w:r>
            <w:r w:rsidRPr="009B2758">
              <w:rPr>
                <w:sz w:val="24"/>
              </w:rPr>
              <w:t xml:space="preserve">КиТАСУ </w:t>
            </w:r>
          </w:p>
        </w:tc>
        <w:tc>
          <w:tcPr>
            <w:tcW w:w="2092" w:type="dxa"/>
            <w:shd w:val="clear" w:color="auto" w:fill="auto"/>
          </w:tcPr>
          <w:p w:rsidR="00A94C84" w:rsidRPr="009B2758" w:rsidRDefault="00900AC2" w:rsidP="00D2031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С.</w:t>
            </w:r>
            <w:r>
              <w:rPr>
                <w:sz w:val="24"/>
              </w:rPr>
              <w:t>В</w:t>
            </w:r>
            <w:r w:rsidRPr="009B275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Касымов </w:t>
            </w:r>
          </w:p>
        </w:tc>
        <w:tc>
          <w:tcPr>
            <w:tcW w:w="1363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26713A" w:rsidRPr="009B2758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A94C84" w:rsidRPr="009B2758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9B2758">
        <w:rPr>
          <w:sz w:val="24"/>
        </w:rPr>
        <w:t>СОГЛАСОВАНО:</w:t>
      </w:r>
    </w:p>
    <w:p w:rsidR="00140D34" w:rsidRPr="009B2758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1"/>
        <w:gridCol w:w="2492"/>
        <w:gridCol w:w="2110"/>
        <w:gridCol w:w="1364"/>
        <w:gridCol w:w="1401"/>
      </w:tblGrid>
      <w:tr w:rsidR="00A94C84" w:rsidRPr="009B2758" w:rsidTr="00900AC2">
        <w:tc>
          <w:tcPr>
            <w:tcW w:w="2431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Должность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исполнителя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Фамилия, имя,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отчество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Подпись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Дата</w:t>
            </w:r>
          </w:p>
        </w:tc>
      </w:tr>
      <w:tr w:rsidR="00F00C91" w:rsidRPr="009B2758" w:rsidTr="00900AC2">
        <w:tc>
          <w:tcPr>
            <w:tcW w:w="2431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филиал ПАО «</w:t>
            </w:r>
            <w:r w:rsidR="005E299E">
              <w:rPr>
                <w:sz w:val="24"/>
              </w:rPr>
              <w:t>Россети Центр</w:t>
            </w:r>
            <w:r w:rsidRPr="009B2758">
              <w:rPr>
                <w:sz w:val="24"/>
              </w:rPr>
              <w:t>» - «Белгородэнерго»</w:t>
            </w:r>
          </w:p>
        </w:tc>
        <w:tc>
          <w:tcPr>
            <w:tcW w:w="2492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Начальник о</w:t>
            </w:r>
            <w:r w:rsidRPr="00582061">
              <w:rPr>
                <w:sz w:val="24"/>
              </w:rPr>
              <w:t>тдел</w:t>
            </w:r>
            <w:r>
              <w:rPr>
                <w:sz w:val="24"/>
              </w:rPr>
              <w:t>а</w:t>
            </w:r>
            <w:r w:rsidRPr="00582061">
              <w:rPr>
                <w:sz w:val="24"/>
              </w:rPr>
              <w:t xml:space="preserve"> контроллинга </w:t>
            </w:r>
            <w:r>
              <w:rPr>
                <w:sz w:val="24"/>
              </w:rPr>
              <w:t xml:space="preserve">ИТ и ТК </w:t>
            </w:r>
            <w:r w:rsidR="008B482C">
              <w:rPr>
                <w:sz w:val="24"/>
              </w:rPr>
              <w:t>Д</w:t>
            </w:r>
            <w:r>
              <w:rPr>
                <w:sz w:val="24"/>
              </w:rPr>
              <w:t>КиТАСУ</w:t>
            </w:r>
          </w:p>
        </w:tc>
        <w:tc>
          <w:tcPr>
            <w:tcW w:w="2110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В.А. Кривошея</w:t>
            </w:r>
          </w:p>
        </w:tc>
        <w:tc>
          <w:tcPr>
            <w:tcW w:w="1364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01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F00C91" w:rsidRPr="009B2758" w:rsidTr="00900AC2">
        <w:tc>
          <w:tcPr>
            <w:tcW w:w="2431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филиал ПАО «</w:t>
            </w:r>
            <w:r w:rsidR="005E299E">
              <w:rPr>
                <w:sz w:val="24"/>
              </w:rPr>
              <w:t>Россети Центр</w:t>
            </w:r>
            <w:r w:rsidRPr="009B2758">
              <w:rPr>
                <w:sz w:val="24"/>
              </w:rPr>
              <w:t>» - «Белгородэнерго»</w:t>
            </w:r>
          </w:p>
        </w:tc>
        <w:tc>
          <w:tcPr>
            <w:tcW w:w="2492" w:type="dxa"/>
            <w:shd w:val="clear" w:color="auto" w:fill="auto"/>
          </w:tcPr>
          <w:p w:rsidR="00F00C91" w:rsidRPr="00BC1730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Начальник </w:t>
            </w:r>
            <w:r>
              <w:rPr>
                <w:sz w:val="24"/>
              </w:rPr>
              <w:t xml:space="preserve">СЭ </w:t>
            </w:r>
            <w:r w:rsidRPr="009B2758">
              <w:rPr>
                <w:sz w:val="24"/>
              </w:rPr>
              <w:t xml:space="preserve">СДТУ и ИТ </w:t>
            </w:r>
            <w:r w:rsidR="008B482C">
              <w:rPr>
                <w:sz w:val="24"/>
              </w:rPr>
              <w:t>Д</w:t>
            </w:r>
            <w:r w:rsidRPr="009B2758">
              <w:rPr>
                <w:sz w:val="24"/>
              </w:rPr>
              <w:t>КиТАСУ</w:t>
            </w:r>
          </w:p>
        </w:tc>
        <w:tc>
          <w:tcPr>
            <w:tcW w:w="2110" w:type="dxa"/>
            <w:shd w:val="clear" w:color="auto" w:fill="auto"/>
          </w:tcPr>
          <w:p w:rsidR="00F00C91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А.А. Березовец</w:t>
            </w:r>
          </w:p>
        </w:tc>
        <w:tc>
          <w:tcPr>
            <w:tcW w:w="1364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01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9D4DF9" w:rsidRPr="009B2758" w:rsidRDefault="009D4DF9" w:rsidP="00C20A42">
      <w:pPr>
        <w:ind w:left="34"/>
        <w:jc w:val="right"/>
        <w:rPr>
          <w:sz w:val="24"/>
          <w:szCs w:val="24"/>
        </w:rPr>
        <w:sectPr w:rsidR="009D4DF9" w:rsidRPr="009B2758" w:rsidSect="00E2275B">
          <w:headerReference w:type="default" r:id="rId8"/>
          <w:pgSz w:w="11906" w:h="16838"/>
          <w:pgMar w:top="992" w:right="567" w:bottom="851" w:left="1531" w:header="142" w:footer="709" w:gutter="0"/>
          <w:cols w:space="708"/>
          <w:titlePg/>
          <w:docGrid w:linePitch="381"/>
        </w:sectPr>
      </w:pPr>
    </w:p>
    <w:p w:rsidR="00BC32E9" w:rsidRPr="009B2758" w:rsidRDefault="00BC32E9" w:rsidP="00BC32E9">
      <w:pPr>
        <w:pStyle w:val="2"/>
      </w:pPr>
      <w:bookmarkStart w:id="99" w:name="_Toc473118950"/>
      <w:r w:rsidRPr="009B2758">
        <w:lastRenderedPageBreak/>
        <w:t>Приложение №1</w:t>
      </w:r>
      <w:bookmarkEnd w:id="99"/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к техническому заданию на поставку</w:t>
      </w:r>
    </w:p>
    <w:p w:rsidR="00BC32E9" w:rsidRPr="009B2758" w:rsidRDefault="00C404F5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оборудования АСУЭ</w:t>
      </w:r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 xml:space="preserve"> для нужд филиала </w:t>
      </w:r>
      <w:r w:rsidR="007736E6" w:rsidRPr="009B2758">
        <w:rPr>
          <w:sz w:val="24"/>
          <w:szCs w:val="24"/>
        </w:rPr>
        <w:t>ПАО</w:t>
      </w:r>
      <w:r w:rsidRPr="009B2758">
        <w:rPr>
          <w:sz w:val="24"/>
          <w:szCs w:val="24"/>
        </w:rPr>
        <w:t xml:space="preserve"> «</w:t>
      </w:r>
      <w:r w:rsidR="005E299E">
        <w:rPr>
          <w:sz w:val="24"/>
          <w:szCs w:val="24"/>
        </w:rPr>
        <w:t>Россети Центр</w:t>
      </w:r>
      <w:r w:rsidRPr="009B2758">
        <w:rPr>
          <w:sz w:val="24"/>
          <w:szCs w:val="24"/>
        </w:rPr>
        <w:t xml:space="preserve">» - </w:t>
      </w:r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«</w:t>
      </w:r>
      <w:r w:rsidR="0063740B" w:rsidRPr="009B2758">
        <w:rPr>
          <w:sz w:val="24"/>
          <w:szCs w:val="24"/>
        </w:rPr>
        <w:t>Белгородэнерго</w:t>
      </w:r>
      <w:r w:rsidRPr="009B2758">
        <w:rPr>
          <w:sz w:val="24"/>
          <w:szCs w:val="24"/>
        </w:rPr>
        <w:t>»</w:t>
      </w:r>
    </w:p>
    <w:p w:rsidR="006511DB" w:rsidRPr="006511DB" w:rsidRDefault="006511DB" w:rsidP="00BC32E9">
      <w:pPr>
        <w:ind w:left="34"/>
        <w:jc w:val="right"/>
        <w:rPr>
          <w:b/>
          <w:sz w:val="24"/>
          <w:szCs w:val="24"/>
          <w:lang w:val="en-US"/>
        </w:rPr>
      </w:pPr>
    </w:p>
    <w:p w:rsidR="00BC32E9" w:rsidRPr="009B2758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BC32E9" w:rsidRPr="009B2758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bookmarkStart w:id="100" w:name="_GoBack"/>
      <w:bookmarkEnd w:id="100"/>
      <w:r w:rsidRPr="00F670E0">
        <w:rPr>
          <w:b/>
          <w:sz w:val="24"/>
          <w:szCs w:val="24"/>
        </w:rPr>
        <w:t xml:space="preserve">Перечень </w:t>
      </w:r>
      <w:r w:rsidR="00D332BD">
        <w:rPr>
          <w:b/>
          <w:sz w:val="24"/>
          <w:szCs w:val="24"/>
        </w:rPr>
        <w:t>оборудования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4917"/>
        <w:gridCol w:w="6143"/>
        <w:gridCol w:w="1625"/>
        <w:gridCol w:w="1417"/>
      </w:tblGrid>
      <w:tr w:rsidR="00B55B29" w:rsidRPr="00D05E90" w:rsidTr="002261D7">
        <w:trPr>
          <w:trHeight w:val="1020"/>
          <w:tblHeader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652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2064" w:type="pct"/>
            <w:vAlign w:val="center"/>
          </w:tcPr>
          <w:p w:rsidR="00B55B29" w:rsidRPr="00D05E90" w:rsidRDefault="00B55B29" w:rsidP="00B55B2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Единицы измерения</w:t>
            </w:r>
            <w:r w:rsidRPr="00D05E90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E361D" w:rsidRPr="008E7BEF" w:rsidTr="002261D7">
        <w:trPr>
          <w:trHeight w:val="285"/>
        </w:trPr>
        <w:tc>
          <w:tcPr>
            <w:tcW w:w="261" w:type="pct"/>
            <w:shd w:val="clear" w:color="auto" w:fill="auto"/>
          </w:tcPr>
          <w:p w:rsidR="006E361D" w:rsidRDefault="00AE6C18" w:rsidP="00AE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2" w:type="pct"/>
            <w:shd w:val="clear" w:color="auto" w:fill="auto"/>
            <w:noWrap/>
          </w:tcPr>
          <w:p w:rsidR="006E361D" w:rsidRPr="00A92CF6" w:rsidRDefault="006E361D" w:rsidP="008E7BEF">
            <w:pPr>
              <w:rPr>
                <w:sz w:val="24"/>
                <w:szCs w:val="24"/>
              </w:rPr>
            </w:pPr>
            <w:r w:rsidRPr="006E361D">
              <w:rPr>
                <w:sz w:val="24"/>
                <w:szCs w:val="24"/>
              </w:rPr>
              <w:t>МОДЕМ GSM IRZ ATM41.B</w:t>
            </w:r>
            <w:r>
              <w:rPr>
                <w:sz w:val="24"/>
                <w:szCs w:val="24"/>
              </w:rPr>
              <w:t xml:space="preserve"> 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>
              <w:rPr>
                <w:sz w:val="24"/>
                <w:szCs w:val="24"/>
              </w:rPr>
              <w:t>эквивалент</w:t>
            </w:r>
          </w:p>
        </w:tc>
        <w:tc>
          <w:tcPr>
            <w:tcW w:w="2064" w:type="pct"/>
          </w:tcPr>
          <w:p w:rsidR="006E361D" w:rsidRDefault="006E361D" w:rsidP="004260DD">
            <w:pPr>
              <w:rPr>
                <w:sz w:val="24"/>
                <w:szCs w:val="24"/>
              </w:rPr>
            </w:pPr>
            <w:r w:rsidRPr="006E361D">
              <w:rPr>
                <w:sz w:val="24"/>
                <w:szCs w:val="24"/>
              </w:rPr>
              <w:t>Диапазон рабочих частот:</w:t>
            </w:r>
            <w:r>
              <w:rPr>
                <w:sz w:val="24"/>
                <w:szCs w:val="24"/>
              </w:rPr>
              <w:t xml:space="preserve"> </w:t>
            </w:r>
            <w:r w:rsidRPr="006E361D">
              <w:rPr>
                <w:sz w:val="24"/>
                <w:szCs w:val="24"/>
              </w:rPr>
              <w:t>800/900/1800/2100/2600 МГц</w:t>
            </w:r>
            <w:r>
              <w:rPr>
                <w:sz w:val="24"/>
                <w:szCs w:val="24"/>
              </w:rPr>
              <w:t>;</w:t>
            </w:r>
          </w:p>
          <w:p w:rsidR="000759B2" w:rsidRDefault="006271EF" w:rsidP="004260DD">
            <w:pPr>
              <w:rPr>
                <w:sz w:val="24"/>
                <w:szCs w:val="24"/>
              </w:rPr>
            </w:pPr>
            <w:r w:rsidRPr="006271EF">
              <w:rPr>
                <w:sz w:val="24"/>
                <w:szCs w:val="24"/>
              </w:rPr>
              <w:t>Выходная мощность передатчика:</w:t>
            </w:r>
            <w:r w:rsidR="00F21BBD">
              <w:rPr>
                <w:sz w:val="24"/>
                <w:szCs w:val="24"/>
              </w:rPr>
              <w:br/>
              <w:t>-</w:t>
            </w:r>
            <w:r w:rsidR="00F21BBD">
              <w:t xml:space="preserve"> </w:t>
            </w:r>
            <w:r w:rsidR="00F21BBD" w:rsidRPr="00F21BBD">
              <w:rPr>
                <w:sz w:val="24"/>
                <w:szCs w:val="24"/>
              </w:rPr>
              <w:t xml:space="preserve">E-GSM900 — 33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±2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DCS1800 — 30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±2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E-GSM900 (8-PSK) — 27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±3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DCS1800 (8-PSK) — 26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+3/-4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WCDMA — 24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+1/-3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LTE-FDD — 23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+/-2.7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</w:r>
            <w:r w:rsidR="00F21BBD" w:rsidRPr="00F21BBD">
              <w:rPr>
                <w:sz w:val="24"/>
                <w:szCs w:val="24"/>
              </w:rPr>
              <w:t>Технологии передачи данных:</w:t>
            </w:r>
            <w:r w:rsidR="00F21BBD">
              <w:rPr>
                <w:sz w:val="24"/>
                <w:szCs w:val="24"/>
              </w:rPr>
              <w:br/>
              <w:t>-</w:t>
            </w:r>
            <w:r w:rsidR="007C2BD9">
              <w:t xml:space="preserve"> </w:t>
            </w:r>
            <w:r w:rsidR="007C2BD9" w:rsidRPr="007C2BD9">
              <w:rPr>
                <w:sz w:val="24"/>
                <w:szCs w:val="24"/>
              </w:rPr>
              <w:t>LTE-FDD: B1/B3/B7/B8/B20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WCDMA: B1/B8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GSM/GPRS/EDGE: 900/1800 МГц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CSD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SMS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USSD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="007C2BD9" w:rsidRPr="007C2BD9">
              <w:rPr>
                <w:sz w:val="24"/>
                <w:szCs w:val="24"/>
              </w:rPr>
              <w:t>Bluetooth</w:t>
            </w:r>
            <w:proofErr w:type="spellEnd"/>
            <w:r w:rsidR="007C2BD9">
              <w:rPr>
                <w:sz w:val="24"/>
                <w:szCs w:val="24"/>
              </w:rPr>
              <w:t>.</w:t>
            </w:r>
            <w:r w:rsidR="007C2BD9">
              <w:rPr>
                <w:sz w:val="24"/>
                <w:szCs w:val="24"/>
              </w:rPr>
              <w:br/>
            </w:r>
            <w:r w:rsidR="00B93B4B" w:rsidRPr="00B93B4B">
              <w:rPr>
                <w:sz w:val="24"/>
                <w:szCs w:val="24"/>
              </w:rPr>
              <w:t xml:space="preserve">Количество </w:t>
            </w:r>
            <w:r w:rsidR="00B93B4B">
              <w:rPr>
                <w:sz w:val="24"/>
                <w:szCs w:val="24"/>
              </w:rPr>
              <w:t xml:space="preserve">слотов </w:t>
            </w:r>
            <w:r w:rsidR="00B93B4B" w:rsidRPr="00B93B4B">
              <w:rPr>
                <w:sz w:val="24"/>
                <w:szCs w:val="24"/>
              </w:rPr>
              <w:t>SIM-карт</w:t>
            </w:r>
            <w:r w:rsidR="00B93B4B">
              <w:rPr>
                <w:sz w:val="24"/>
                <w:szCs w:val="24"/>
              </w:rPr>
              <w:t>:</w:t>
            </w:r>
            <w:r w:rsidR="001E2464" w:rsidRPr="001E2464">
              <w:rPr>
                <w:sz w:val="24"/>
                <w:szCs w:val="24"/>
              </w:rPr>
              <w:t xml:space="preserve"> </w:t>
            </w:r>
            <w:r w:rsidR="001E2464">
              <w:rPr>
                <w:sz w:val="24"/>
                <w:szCs w:val="24"/>
              </w:rPr>
              <w:t xml:space="preserve">не менее </w:t>
            </w:r>
            <w:r w:rsidR="00B93B4B">
              <w:rPr>
                <w:sz w:val="24"/>
                <w:szCs w:val="24"/>
              </w:rPr>
              <w:t>2</w:t>
            </w:r>
            <w:r w:rsidR="00511877">
              <w:rPr>
                <w:sz w:val="24"/>
                <w:szCs w:val="24"/>
              </w:rPr>
              <w:t>-х</w:t>
            </w:r>
            <w:r w:rsidR="00B93B4B">
              <w:rPr>
                <w:sz w:val="24"/>
                <w:szCs w:val="24"/>
              </w:rPr>
              <w:t>;</w:t>
            </w:r>
            <w:r w:rsidR="00B93B4B">
              <w:rPr>
                <w:sz w:val="24"/>
                <w:szCs w:val="24"/>
              </w:rPr>
              <w:br/>
            </w:r>
            <w:proofErr w:type="spellStart"/>
            <w:r w:rsidR="00B93B4B" w:rsidRPr="00B93B4B">
              <w:rPr>
                <w:sz w:val="24"/>
                <w:szCs w:val="24"/>
              </w:rPr>
              <w:t>Micro</w:t>
            </w:r>
            <w:proofErr w:type="spellEnd"/>
            <w:r w:rsidR="00B93B4B" w:rsidRPr="00B93B4B">
              <w:rPr>
                <w:sz w:val="24"/>
                <w:szCs w:val="24"/>
              </w:rPr>
              <w:t>-USB для настройки и протоколирования работы коммуникатора</w:t>
            </w:r>
            <w:r w:rsidR="00B93B4B">
              <w:rPr>
                <w:sz w:val="24"/>
                <w:szCs w:val="24"/>
              </w:rPr>
              <w:t xml:space="preserve">: </w:t>
            </w:r>
            <w:r w:rsidR="00511877">
              <w:rPr>
                <w:sz w:val="24"/>
                <w:szCs w:val="24"/>
              </w:rPr>
              <w:t xml:space="preserve">не менее </w:t>
            </w:r>
            <w:r w:rsidR="00B93B4B">
              <w:rPr>
                <w:sz w:val="24"/>
                <w:szCs w:val="24"/>
              </w:rPr>
              <w:t>1</w:t>
            </w:r>
            <w:r w:rsidR="00511877">
              <w:rPr>
                <w:sz w:val="24"/>
                <w:szCs w:val="24"/>
              </w:rPr>
              <w:t>-го</w:t>
            </w:r>
            <w:r w:rsidR="00B93B4B">
              <w:rPr>
                <w:sz w:val="24"/>
                <w:szCs w:val="24"/>
              </w:rPr>
              <w:t>;</w:t>
            </w:r>
            <w:r w:rsidR="00B93B4B">
              <w:rPr>
                <w:sz w:val="24"/>
                <w:szCs w:val="24"/>
              </w:rPr>
              <w:br/>
            </w:r>
            <w:r w:rsidR="00B93B4B" w:rsidRPr="00B93B4B">
              <w:rPr>
                <w:sz w:val="24"/>
                <w:szCs w:val="24"/>
              </w:rPr>
              <w:t>Количество последовательных интерфейсов</w:t>
            </w:r>
            <w:r w:rsidR="00B93B4B">
              <w:rPr>
                <w:sz w:val="24"/>
                <w:szCs w:val="24"/>
              </w:rPr>
              <w:t xml:space="preserve">: </w:t>
            </w:r>
            <w:r w:rsidR="00511877">
              <w:rPr>
                <w:sz w:val="24"/>
                <w:szCs w:val="24"/>
              </w:rPr>
              <w:t xml:space="preserve">не менее      </w:t>
            </w:r>
            <w:r w:rsidR="00B93B4B">
              <w:rPr>
                <w:sz w:val="24"/>
                <w:szCs w:val="24"/>
              </w:rPr>
              <w:t>2</w:t>
            </w:r>
            <w:r w:rsidR="00511877">
              <w:rPr>
                <w:sz w:val="24"/>
                <w:szCs w:val="24"/>
              </w:rPr>
              <w:t>-х</w:t>
            </w:r>
            <w:r w:rsidR="00B93B4B">
              <w:rPr>
                <w:sz w:val="24"/>
                <w:szCs w:val="24"/>
              </w:rPr>
              <w:t xml:space="preserve"> </w:t>
            </w:r>
            <w:r w:rsidR="00B93B4B" w:rsidRPr="00B93B4B">
              <w:rPr>
                <w:sz w:val="24"/>
                <w:szCs w:val="24"/>
              </w:rPr>
              <w:t>(RS232 и RS485)</w:t>
            </w:r>
            <w:r w:rsidR="00B93B4B">
              <w:rPr>
                <w:sz w:val="24"/>
                <w:szCs w:val="24"/>
              </w:rPr>
              <w:t xml:space="preserve">; </w:t>
            </w:r>
            <w:r w:rsidR="00B93B4B">
              <w:rPr>
                <w:sz w:val="24"/>
                <w:szCs w:val="24"/>
              </w:rPr>
              <w:br/>
            </w:r>
          </w:p>
          <w:p w:rsidR="006E361D" w:rsidRPr="00B93B4B" w:rsidRDefault="00B93B4B" w:rsidP="004260DD">
            <w:pPr>
              <w:rPr>
                <w:sz w:val="24"/>
                <w:szCs w:val="24"/>
              </w:rPr>
            </w:pPr>
            <w:r w:rsidRPr="00B93B4B">
              <w:rPr>
                <w:sz w:val="24"/>
                <w:szCs w:val="24"/>
              </w:rPr>
              <w:t>Разъёмы и интерфейсы: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- </w:t>
            </w:r>
            <w:r w:rsidRPr="00B93B4B">
              <w:rPr>
                <w:sz w:val="24"/>
                <w:szCs w:val="24"/>
              </w:rPr>
              <w:t xml:space="preserve">10-контактный разрывной коннектор (интерфейс </w:t>
            </w:r>
            <w:r w:rsidRPr="00B93B4B">
              <w:rPr>
                <w:sz w:val="24"/>
                <w:szCs w:val="24"/>
              </w:rPr>
              <w:lastRenderedPageBreak/>
              <w:t>RS485, 1 GPO, 3 GPIO, питание модема 7-40 В)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  <w:t xml:space="preserve">- </w:t>
            </w:r>
            <w:r w:rsidRPr="00B93B4B">
              <w:rPr>
                <w:sz w:val="24"/>
                <w:szCs w:val="24"/>
              </w:rPr>
              <w:t>Разъем DB9-F (интерфейс RS232, 4 GPO)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  <w:t xml:space="preserve">- </w:t>
            </w:r>
            <w:r w:rsidRPr="00B93B4B">
              <w:rPr>
                <w:sz w:val="24"/>
                <w:szCs w:val="24"/>
              </w:rPr>
              <w:t xml:space="preserve">Разъем </w:t>
            </w:r>
            <w:proofErr w:type="spellStart"/>
            <w:r w:rsidRPr="00B93B4B">
              <w:rPr>
                <w:sz w:val="24"/>
                <w:szCs w:val="24"/>
              </w:rPr>
              <w:t>Micro</w:t>
            </w:r>
            <w:proofErr w:type="spellEnd"/>
            <w:r w:rsidRPr="00B93B4B">
              <w:rPr>
                <w:sz w:val="24"/>
                <w:szCs w:val="24"/>
              </w:rPr>
              <w:t>-USB (интерфейс USB 2.0)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  <w:t xml:space="preserve">- </w:t>
            </w:r>
            <w:r w:rsidRPr="00B93B4B">
              <w:rPr>
                <w:sz w:val="24"/>
                <w:szCs w:val="24"/>
              </w:rPr>
              <w:t>Разъем SMA-F для подключения GSM-антенны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  <w:t xml:space="preserve">- </w:t>
            </w:r>
            <w:r w:rsidRPr="00B93B4B">
              <w:rPr>
                <w:sz w:val="24"/>
                <w:szCs w:val="24"/>
              </w:rPr>
              <w:t>Винтовой клеммный коннектор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</w:r>
            <w:r w:rsidR="00E835AB" w:rsidRPr="00E835AB">
              <w:rPr>
                <w:sz w:val="24"/>
                <w:szCs w:val="24"/>
              </w:rPr>
              <w:t>Напряжение питания</w:t>
            </w:r>
            <w:r w:rsidR="00E835AB">
              <w:rPr>
                <w:sz w:val="24"/>
                <w:szCs w:val="24"/>
              </w:rPr>
              <w:t>:</w:t>
            </w:r>
            <w:r w:rsidR="00E835AB">
              <w:rPr>
                <w:sz w:val="24"/>
                <w:szCs w:val="24"/>
              </w:rPr>
              <w:br/>
              <w:t>-</w:t>
            </w:r>
            <w:r w:rsidR="00E835AB" w:rsidRPr="00E835AB">
              <w:rPr>
                <w:sz w:val="24"/>
                <w:szCs w:val="24"/>
              </w:rPr>
              <w:t xml:space="preserve"> AC от 90 до 264 В</w:t>
            </w:r>
            <w:r w:rsidR="00E835AB">
              <w:rPr>
                <w:sz w:val="24"/>
                <w:szCs w:val="24"/>
              </w:rPr>
              <w:t>;</w:t>
            </w:r>
            <w:r w:rsidR="00E835AB">
              <w:rPr>
                <w:sz w:val="24"/>
                <w:szCs w:val="24"/>
              </w:rPr>
              <w:br/>
              <w:t xml:space="preserve">- </w:t>
            </w:r>
            <w:r w:rsidR="00E835AB" w:rsidRPr="00E835AB">
              <w:rPr>
                <w:sz w:val="24"/>
                <w:szCs w:val="24"/>
              </w:rPr>
              <w:t>DC от 7 до 40 В</w:t>
            </w:r>
            <w:r w:rsidR="00E835AB">
              <w:rPr>
                <w:sz w:val="24"/>
                <w:szCs w:val="24"/>
              </w:rPr>
              <w:t>.</w:t>
            </w:r>
            <w:r w:rsidR="00E835AB">
              <w:rPr>
                <w:sz w:val="24"/>
                <w:szCs w:val="24"/>
              </w:rPr>
              <w:br/>
            </w:r>
            <w:r w:rsidR="00E835AB" w:rsidRPr="00E835AB">
              <w:rPr>
                <w:sz w:val="24"/>
                <w:szCs w:val="24"/>
              </w:rPr>
              <w:t xml:space="preserve">Пластиковый корпус </w:t>
            </w:r>
            <w:r w:rsidR="00FA102D">
              <w:rPr>
                <w:sz w:val="24"/>
                <w:szCs w:val="24"/>
              </w:rPr>
              <w:t xml:space="preserve">модульного исполнения </w:t>
            </w:r>
            <w:r w:rsidR="00E835AB" w:rsidRPr="00E835AB">
              <w:rPr>
                <w:sz w:val="24"/>
                <w:szCs w:val="24"/>
              </w:rPr>
              <w:t>с креплением на DIN-рейку</w:t>
            </w:r>
            <w:r w:rsidR="00E835AB">
              <w:rPr>
                <w:sz w:val="24"/>
                <w:szCs w:val="24"/>
              </w:rPr>
              <w:t>;</w:t>
            </w:r>
            <w:r w:rsidR="00E835AB">
              <w:rPr>
                <w:sz w:val="24"/>
                <w:szCs w:val="24"/>
              </w:rPr>
              <w:br/>
            </w:r>
            <w:r w:rsidR="00E835AB" w:rsidRPr="00E835AB">
              <w:rPr>
                <w:sz w:val="24"/>
                <w:szCs w:val="24"/>
              </w:rPr>
              <w:t>Габаритные размеры устройства (с учетом разъемов</w:t>
            </w:r>
            <w:r w:rsidR="00E835AB">
              <w:rPr>
                <w:sz w:val="24"/>
                <w:szCs w:val="24"/>
              </w:rPr>
              <w:t>,</w:t>
            </w:r>
            <w:r w:rsidR="00E835AB" w:rsidRPr="00E835AB">
              <w:rPr>
                <w:sz w:val="24"/>
                <w:szCs w:val="24"/>
              </w:rPr>
              <w:t xml:space="preserve"> </w:t>
            </w:r>
            <w:proofErr w:type="spellStart"/>
            <w:r w:rsidR="00E835AB" w:rsidRPr="00E835AB">
              <w:rPr>
                <w:sz w:val="24"/>
                <w:szCs w:val="24"/>
              </w:rPr>
              <w:t>Дx</w:t>
            </w:r>
            <w:r w:rsidR="00E835AB">
              <w:rPr>
                <w:sz w:val="24"/>
                <w:szCs w:val="24"/>
              </w:rPr>
              <w:t>Ш</w:t>
            </w:r>
            <w:r w:rsidR="00E835AB" w:rsidRPr="00E835AB">
              <w:rPr>
                <w:sz w:val="24"/>
                <w:szCs w:val="24"/>
              </w:rPr>
              <w:t>xВ</w:t>
            </w:r>
            <w:proofErr w:type="spellEnd"/>
            <w:r w:rsidR="00E835AB" w:rsidRPr="00E835AB">
              <w:rPr>
                <w:sz w:val="24"/>
                <w:szCs w:val="24"/>
              </w:rPr>
              <w:t>)</w:t>
            </w:r>
            <w:r w:rsidR="00E835AB">
              <w:rPr>
                <w:sz w:val="24"/>
                <w:szCs w:val="24"/>
              </w:rPr>
              <w:t>, мм:</w:t>
            </w:r>
            <w:r w:rsidR="00E835AB" w:rsidRPr="00E835AB">
              <w:rPr>
                <w:sz w:val="24"/>
                <w:szCs w:val="24"/>
              </w:rPr>
              <w:t xml:space="preserve"> </w:t>
            </w:r>
            <w:r w:rsidR="00FA102D">
              <w:rPr>
                <w:sz w:val="24"/>
                <w:szCs w:val="24"/>
              </w:rPr>
              <w:t xml:space="preserve">не более </w:t>
            </w:r>
            <w:r w:rsidR="00E835AB" w:rsidRPr="00E835AB">
              <w:rPr>
                <w:sz w:val="24"/>
                <w:szCs w:val="24"/>
              </w:rPr>
              <w:t>102x71x59</w:t>
            </w:r>
            <w:r w:rsidR="00E835AB">
              <w:rPr>
                <w:sz w:val="24"/>
                <w:szCs w:val="24"/>
              </w:rPr>
              <w:t>;</w:t>
            </w:r>
          </w:p>
          <w:p w:rsidR="006E361D" w:rsidRPr="008E7BEF" w:rsidRDefault="008C3B71" w:rsidP="008C3B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C3B71">
              <w:rPr>
                <w:sz w:val="24"/>
                <w:szCs w:val="24"/>
              </w:rPr>
              <w:t>иапазон рабочих температур: от –40°С до +70°С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546" w:type="pct"/>
            <w:shd w:val="clear" w:color="auto" w:fill="auto"/>
            <w:noWrap/>
          </w:tcPr>
          <w:p w:rsidR="006E361D" w:rsidRPr="008E7BEF" w:rsidRDefault="00966A8A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80</w:t>
            </w:r>
          </w:p>
        </w:tc>
        <w:tc>
          <w:tcPr>
            <w:tcW w:w="476" w:type="pct"/>
            <w:shd w:val="clear" w:color="auto" w:fill="auto"/>
            <w:noWrap/>
          </w:tcPr>
          <w:p w:rsidR="006E361D" w:rsidRPr="008E7BEF" w:rsidRDefault="008C3B71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C272BB" w:rsidRPr="007E1CDD" w:rsidTr="002261D7">
        <w:trPr>
          <w:trHeight w:val="285"/>
        </w:trPr>
        <w:tc>
          <w:tcPr>
            <w:tcW w:w="261" w:type="pct"/>
            <w:shd w:val="clear" w:color="auto" w:fill="auto"/>
          </w:tcPr>
          <w:p w:rsidR="00C272BB" w:rsidRDefault="00AE6C18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2" w:type="pct"/>
            <w:shd w:val="clear" w:color="auto" w:fill="auto"/>
            <w:noWrap/>
          </w:tcPr>
          <w:p w:rsidR="00C272BB" w:rsidRPr="00F77BAD" w:rsidRDefault="00C272BB" w:rsidP="004260DD">
            <w:pPr>
              <w:rPr>
                <w:sz w:val="24"/>
                <w:szCs w:val="24"/>
              </w:rPr>
            </w:pPr>
            <w:r w:rsidRPr="00E835AB">
              <w:rPr>
                <w:sz w:val="24"/>
                <w:szCs w:val="24"/>
              </w:rPr>
              <w:t xml:space="preserve">МОДЕМ </w:t>
            </w:r>
            <w:r w:rsidRPr="00E835AB">
              <w:rPr>
                <w:sz w:val="24"/>
                <w:szCs w:val="24"/>
                <w:lang w:val="en-US"/>
              </w:rPr>
              <w:t>GSM</w:t>
            </w:r>
            <w:r w:rsidRPr="00E835AB">
              <w:rPr>
                <w:sz w:val="24"/>
                <w:szCs w:val="24"/>
              </w:rPr>
              <w:t xml:space="preserve"> </w:t>
            </w:r>
            <w:r w:rsidRPr="00E835AB">
              <w:rPr>
                <w:sz w:val="24"/>
                <w:szCs w:val="24"/>
                <w:lang w:val="en-US"/>
              </w:rPr>
              <w:t>TELEOFIS</w:t>
            </w:r>
            <w:r w:rsidRPr="00E835AB">
              <w:rPr>
                <w:sz w:val="24"/>
                <w:szCs w:val="24"/>
              </w:rPr>
              <w:t xml:space="preserve"> </w:t>
            </w:r>
            <w:r w:rsidRPr="00E835AB">
              <w:rPr>
                <w:sz w:val="24"/>
                <w:szCs w:val="24"/>
                <w:lang w:val="en-US"/>
              </w:rPr>
              <w:t>RX</w:t>
            </w:r>
            <w:r w:rsidRPr="00E835AB">
              <w:rPr>
                <w:sz w:val="24"/>
                <w:szCs w:val="24"/>
              </w:rPr>
              <w:t>100-</w:t>
            </w:r>
            <w:r w:rsidRPr="00E835AB">
              <w:rPr>
                <w:sz w:val="24"/>
                <w:szCs w:val="24"/>
                <w:lang w:val="en-US"/>
              </w:rPr>
              <w:t>R</w:t>
            </w:r>
            <w:r w:rsidRPr="00E835AB">
              <w:rPr>
                <w:sz w:val="24"/>
                <w:szCs w:val="24"/>
              </w:rPr>
              <w:t xml:space="preserve">2 </w:t>
            </w:r>
            <w:r w:rsidR="007133EE">
              <w:rPr>
                <w:sz w:val="24"/>
                <w:szCs w:val="24"/>
              </w:rPr>
              <w:t xml:space="preserve">с блоком питания </w:t>
            </w:r>
            <w:proofErr w:type="spellStart"/>
            <w:r w:rsidR="007133EE">
              <w:rPr>
                <w:sz w:val="24"/>
                <w:szCs w:val="24"/>
                <w:lang w:val="en-US"/>
              </w:rPr>
              <w:t>Teleofis</w:t>
            </w:r>
            <w:proofErr w:type="spellEnd"/>
            <w:r w:rsidR="007133EE" w:rsidRPr="007133EE">
              <w:rPr>
                <w:sz w:val="24"/>
                <w:szCs w:val="24"/>
              </w:rPr>
              <w:t xml:space="preserve"> </w:t>
            </w:r>
            <w:r w:rsidR="007133EE">
              <w:rPr>
                <w:sz w:val="24"/>
                <w:szCs w:val="24"/>
                <w:lang w:val="en-US"/>
              </w:rPr>
              <w:t>PS</w:t>
            </w:r>
            <w:r w:rsidR="007133EE" w:rsidRPr="007133EE">
              <w:rPr>
                <w:sz w:val="24"/>
                <w:szCs w:val="24"/>
              </w:rPr>
              <w:t>12-500</w:t>
            </w:r>
            <w:r w:rsidR="007133EE">
              <w:rPr>
                <w:sz w:val="24"/>
                <w:szCs w:val="24"/>
                <w:lang w:val="en-US"/>
              </w:rPr>
              <w:t>s</w:t>
            </w:r>
            <w:r w:rsidR="007133EE" w:rsidRPr="007133EE">
              <w:rPr>
                <w:sz w:val="24"/>
                <w:szCs w:val="24"/>
              </w:rPr>
              <w:t xml:space="preserve"> </w:t>
            </w:r>
            <w:r w:rsidRPr="00E835AB">
              <w:rPr>
                <w:sz w:val="24"/>
                <w:szCs w:val="24"/>
              </w:rPr>
              <w:t xml:space="preserve">или </w:t>
            </w:r>
            <w:r w:rsidR="000D5746">
              <w:rPr>
                <w:sz w:val="24"/>
                <w:szCs w:val="24"/>
              </w:rPr>
              <w:t>полнофункциональный</w:t>
            </w:r>
            <w:r w:rsidR="000D5746" w:rsidRPr="00E835AB">
              <w:rPr>
                <w:sz w:val="24"/>
                <w:szCs w:val="24"/>
              </w:rPr>
              <w:t xml:space="preserve"> </w:t>
            </w:r>
            <w:r w:rsidRPr="00E835AB">
              <w:rPr>
                <w:sz w:val="24"/>
                <w:szCs w:val="24"/>
              </w:rPr>
              <w:t>эквивалент</w:t>
            </w:r>
          </w:p>
        </w:tc>
        <w:tc>
          <w:tcPr>
            <w:tcW w:w="2064" w:type="pct"/>
          </w:tcPr>
          <w:p w:rsidR="008C66BA" w:rsidRPr="00966A8A" w:rsidRDefault="008C66BA" w:rsidP="004260DD">
            <w:pPr>
              <w:rPr>
                <w:sz w:val="24"/>
                <w:szCs w:val="24"/>
              </w:rPr>
            </w:pPr>
            <w:r w:rsidRPr="00966A8A">
              <w:rPr>
                <w:sz w:val="24"/>
                <w:szCs w:val="24"/>
              </w:rPr>
              <w:t>Полная аппаратная и программная совместимость с УСПД Нейрон УН-200</w:t>
            </w:r>
          </w:p>
          <w:p w:rsidR="00C272BB" w:rsidRPr="00966A8A" w:rsidRDefault="00C272BB" w:rsidP="004260DD">
            <w:pPr>
              <w:rPr>
                <w:sz w:val="24"/>
                <w:szCs w:val="24"/>
              </w:rPr>
            </w:pPr>
            <w:r w:rsidRPr="00966A8A">
              <w:rPr>
                <w:sz w:val="24"/>
                <w:szCs w:val="24"/>
              </w:rPr>
              <w:t>Поддерживаемые стандарты связи: CSD, SMS, USSD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 xml:space="preserve">Количество SIM карт: </w:t>
            </w:r>
            <w:r w:rsidR="005C4682">
              <w:rPr>
                <w:rFonts w:eastAsia="Times New Roman"/>
                <w:sz w:val="24"/>
                <w:szCs w:val="24"/>
              </w:rPr>
              <w:t xml:space="preserve">не менее </w:t>
            </w:r>
            <w:r w:rsidRPr="00966A8A">
              <w:rPr>
                <w:rFonts w:eastAsia="Times New Roman"/>
                <w:sz w:val="24"/>
                <w:szCs w:val="24"/>
              </w:rPr>
              <w:t>1</w:t>
            </w:r>
            <w:r w:rsidR="005C4682">
              <w:rPr>
                <w:rFonts w:eastAsia="Times New Roman"/>
                <w:sz w:val="24"/>
                <w:szCs w:val="24"/>
              </w:rPr>
              <w:t>-ой</w:t>
            </w:r>
          </w:p>
          <w:p w:rsidR="00C272BB" w:rsidRPr="00BA3298" w:rsidRDefault="00C272BB" w:rsidP="004260DD">
            <w:pPr>
              <w:rPr>
                <w:rFonts w:eastAsia="Times New Roman"/>
                <w:sz w:val="24"/>
                <w:szCs w:val="24"/>
                <w:lang w:val="en-US"/>
              </w:rPr>
            </w:pPr>
            <w:r w:rsidRPr="00966A8A">
              <w:rPr>
                <w:rFonts w:eastAsia="Times New Roman"/>
                <w:sz w:val="24"/>
                <w:szCs w:val="24"/>
              </w:rPr>
              <w:t>Тип</w:t>
            </w:r>
            <w:r w:rsidRPr="00BA3298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966A8A">
              <w:rPr>
                <w:rFonts w:eastAsia="Times New Roman"/>
                <w:sz w:val="24"/>
                <w:szCs w:val="24"/>
              </w:rPr>
              <w:t>модуля</w:t>
            </w:r>
            <w:r w:rsidRPr="00BA3298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966A8A">
              <w:rPr>
                <w:rFonts w:eastAsia="Times New Roman"/>
                <w:sz w:val="24"/>
                <w:szCs w:val="24"/>
                <w:lang w:val="en-US"/>
              </w:rPr>
              <w:t>GSM</w:t>
            </w:r>
            <w:r w:rsidRPr="00BA3298">
              <w:rPr>
                <w:rFonts w:eastAsia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66A8A">
              <w:rPr>
                <w:rFonts w:eastAsia="Times New Roman"/>
                <w:sz w:val="24"/>
                <w:szCs w:val="24"/>
                <w:lang w:val="en-US"/>
              </w:rPr>
              <w:t>Telit</w:t>
            </w:r>
            <w:proofErr w:type="spellEnd"/>
            <w:r w:rsidRPr="00BA3298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966A8A">
              <w:rPr>
                <w:rFonts w:eastAsia="Times New Roman"/>
                <w:sz w:val="24"/>
                <w:szCs w:val="24"/>
                <w:lang w:val="en-US"/>
              </w:rPr>
              <w:t>GL</w:t>
            </w:r>
            <w:r w:rsidRPr="00BA3298">
              <w:rPr>
                <w:rFonts w:eastAsia="Times New Roman"/>
                <w:sz w:val="24"/>
                <w:szCs w:val="24"/>
                <w:lang w:val="en-US"/>
              </w:rPr>
              <w:t>865-</w:t>
            </w:r>
            <w:r w:rsidRPr="00966A8A">
              <w:rPr>
                <w:rFonts w:eastAsia="Times New Roman"/>
                <w:sz w:val="24"/>
                <w:szCs w:val="24"/>
                <w:lang w:val="en-US"/>
              </w:rPr>
              <w:t>DUAL</w:t>
            </w:r>
            <w:r w:rsidRPr="00BA3298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966A8A">
              <w:rPr>
                <w:rFonts w:eastAsia="Times New Roman"/>
                <w:sz w:val="24"/>
                <w:szCs w:val="24"/>
                <w:lang w:val="en-US"/>
              </w:rPr>
              <w:t>V</w:t>
            </w:r>
            <w:r w:rsidRPr="00BA3298">
              <w:rPr>
                <w:rFonts w:eastAsia="Times New Roman"/>
                <w:sz w:val="24"/>
                <w:szCs w:val="24"/>
                <w:lang w:val="en-US"/>
              </w:rPr>
              <w:t>3.1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 xml:space="preserve">Скорость передачи данных по </w:t>
            </w:r>
            <w:r w:rsidRPr="00966A8A">
              <w:rPr>
                <w:rFonts w:eastAsia="Times New Roman"/>
                <w:sz w:val="24"/>
                <w:szCs w:val="24"/>
                <w:lang w:val="en-US"/>
              </w:rPr>
              <w:t>CSD</w:t>
            </w:r>
            <w:r w:rsidRPr="00966A8A">
              <w:rPr>
                <w:rFonts w:eastAsia="Times New Roman"/>
                <w:sz w:val="24"/>
                <w:szCs w:val="24"/>
              </w:rPr>
              <w:t>: 9600 бит/сек</w:t>
            </w:r>
          </w:p>
          <w:p w:rsidR="00C272BB" w:rsidRPr="00966A8A" w:rsidRDefault="00C272BB" w:rsidP="004260DD">
            <w:pPr>
              <w:rPr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 xml:space="preserve">Диапазоны частот: </w:t>
            </w:r>
            <w:r w:rsidRPr="00966A8A">
              <w:rPr>
                <w:sz w:val="24"/>
                <w:szCs w:val="24"/>
              </w:rPr>
              <w:t>GSM: 900/1800МГц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 xml:space="preserve">Мощность передатчика (EGSM 900): </w:t>
            </w:r>
            <w:r w:rsidR="005C4682">
              <w:rPr>
                <w:rFonts w:eastAsia="Times New Roman"/>
                <w:sz w:val="24"/>
                <w:szCs w:val="24"/>
              </w:rPr>
              <w:t xml:space="preserve">не менее </w:t>
            </w:r>
            <w:r w:rsidRPr="00966A8A">
              <w:rPr>
                <w:rFonts w:eastAsia="Times New Roman"/>
                <w:sz w:val="24"/>
                <w:szCs w:val="24"/>
              </w:rPr>
              <w:t>2Вт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 xml:space="preserve">Мощность передатчика (DCS 1800): </w:t>
            </w:r>
            <w:r w:rsidR="005C4682">
              <w:rPr>
                <w:rFonts w:eastAsia="Times New Roman"/>
                <w:sz w:val="24"/>
                <w:szCs w:val="24"/>
              </w:rPr>
              <w:t xml:space="preserve">не менее </w:t>
            </w:r>
            <w:r w:rsidRPr="00966A8A">
              <w:rPr>
                <w:rFonts w:eastAsia="Times New Roman"/>
                <w:sz w:val="24"/>
                <w:szCs w:val="24"/>
              </w:rPr>
              <w:t>1Вт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>Чувствительность приёмника (на частоте 900МГц): -</w:t>
            </w:r>
            <w:r w:rsidR="005C4682">
              <w:rPr>
                <w:rFonts w:eastAsia="Times New Roman"/>
                <w:sz w:val="24"/>
                <w:szCs w:val="24"/>
              </w:rPr>
              <w:t xml:space="preserve">не менее </w:t>
            </w:r>
            <w:r w:rsidRPr="00966A8A">
              <w:rPr>
                <w:rFonts w:eastAsia="Times New Roman"/>
                <w:sz w:val="24"/>
                <w:szCs w:val="24"/>
              </w:rPr>
              <w:t>108дБ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>Чувствительность приёмника (на частоте 1800МГц): -</w:t>
            </w:r>
            <w:r w:rsidR="005C4682">
              <w:rPr>
                <w:rFonts w:eastAsia="Times New Roman"/>
                <w:sz w:val="24"/>
                <w:szCs w:val="24"/>
              </w:rPr>
              <w:t xml:space="preserve">не менее </w:t>
            </w:r>
            <w:r w:rsidRPr="00966A8A">
              <w:rPr>
                <w:rFonts w:eastAsia="Times New Roman"/>
                <w:sz w:val="24"/>
                <w:szCs w:val="24"/>
              </w:rPr>
              <w:t>107дБ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>Тип основного интерфейса: RS-232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>Скорость передачи данных по RS-232: 1200-115200 бит/сек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 xml:space="preserve">Габариты корпуса: </w:t>
            </w:r>
            <w:r w:rsidR="005C4682">
              <w:rPr>
                <w:rFonts w:eastAsia="Times New Roman"/>
                <w:sz w:val="24"/>
                <w:szCs w:val="24"/>
              </w:rPr>
              <w:t xml:space="preserve">не более </w:t>
            </w:r>
            <w:r w:rsidRPr="00966A8A">
              <w:rPr>
                <w:rFonts w:eastAsia="Times New Roman"/>
                <w:sz w:val="24"/>
                <w:szCs w:val="24"/>
              </w:rPr>
              <w:t>110 х 78 х 37 мм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>Тип разъёма интерфейса RS-232: DB-9F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>Тип антенного разъёма: SMA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lastRenderedPageBreak/>
              <w:t>Тип разъёма низковольтного питания: RJ12 (6P6C)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 xml:space="preserve">Класс защиты корпуса: </w:t>
            </w:r>
            <w:r w:rsidRPr="00966A8A">
              <w:rPr>
                <w:rFonts w:eastAsia="Times New Roman"/>
                <w:sz w:val="24"/>
                <w:szCs w:val="24"/>
                <w:lang w:val="en-US"/>
              </w:rPr>
              <w:t>IP</w:t>
            </w:r>
            <w:r w:rsidRPr="00966A8A">
              <w:rPr>
                <w:rFonts w:eastAsia="Times New Roman"/>
                <w:sz w:val="24"/>
                <w:szCs w:val="24"/>
              </w:rPr>
              <w:t>30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 xml:space="preserve">Напряжение питания постоянное: </w:t>
            </w:r>
            <w:proofErr w:type="gramStart"/>
            <w:r w:rsidRPr="00966A8A">
              <w:rPr>
                <w:rFonts w:eastAsia="Times New Roman"/>
                <w:sz w:val="24"/>
                <w:szCs w:val="24"/>
              </w:rPr>
              <w:t>7..</w:t>
            </w:r>
            <w:proofErr w:type="gramEnd"/>
            <w:r w:rsidRPr="00966A8A">
              <w:rPr>
                <w:rFonts w:eastAsia="Times New Roman"/>
                <w:sz w:val="24"/>
                <w:szCs w:val="24"/>
              </w:rPr>
              <w:t>30В DC</w:t>
            </w:r>
          </w:p>
          <w:p w:rsidR="00C272BB" w:rsidRPr="00966A8A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966A8A">
              <w:rPr>
                <w:rFonts w:eastAsia="Times New Roman"/>
                <w:sz w:val="24"/>
                <w:szCs w:val="24"/>
              </w:rPr>
              <w:t>Диапазон рабочих температур: -40...+70°C</w:t>
            </w:r>
          </w:p>
          <w:p w:rsidR="00966A8A" w:rsidRPr="00D71F2A" w:rsidRDefault="00966A8A" w:rsidP="004260DD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D71F2A">
              <w:rPr>
                <w:rFonts w:eastAsia="Times New Roman"/>
                <w:sz w:val="24"/>
                <w:szCs w:val="24"/>
                <w:u w:val="single"/>
              </w:rPr>
              <w:t>Комплектация:</w:t>
            </w:r>
          </w:p>
          <w:p w:rsidR="00966A8A" w:rsidRDefault="00966A8A" w:rsidP="004260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GSM</w:t>
            </w:r>
            <w:r w:rsidRPr="001E2464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модем – 1 шт.</w:t>
            </w:r>
          </w:p>
          <w:p w:rsidR="00966A8A" w:rsidRPr="00966A8A" w:rsidRDefault="00966A8A" w:rsidP="004260D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Блок питания </w:t>
            </w:r>
            <w:r>
              <w:rPr>
                <w:rFonts w:eastAsia="Times New Roman"/>
                <w:sz w:val="24"/>
                <w:szCs w:val="24"/>
                <w:lang w:val="en-US"/>
              </w:rPr>
              <w:t>PS</w:t>
            </w:r>
            <w:r w:rsidRPr="00966A8A">
              <w:rPr>
                <w:rFonts w:eastAsia="Times New Roman"/>
                <w:sz w:val="24"/>
                <w:szCs w:val="24"/>
              </w:rPr>
              <w:t>12-500</w:t>
            </w:r>
            <w:r>
              <w:rPr>
                <w:rFonts w:eastAsia="Times New Roman"/>
                <w:sz w:val="24"/>
                <w:szCs w:val="24"/>
                <w:lang w:val="en-US"/>
              </w:rPr>
              <w:t>s</w:t>
            </w:r>
            <w:r w:rsidRPr="00966A8A">
              <w:rPr>
                <w:rFonts w:eastAsia="Times New Roman"/>
                <w:sz w:val="24"/>
                <w:szCs w:val="24"/>
              </w:rPr>
              <w:t xml:space="preserve"> – 1 </w:t>
            </w:r>
            <w:r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546" w:type="pct"/>
            <w:shd w:val="clear" w:color="auto" w:fill="auto"/>
            <w:noWrap/>
          </w:tcPr>
          <w:p w:rsidR="00C272BB" w:rsidRPr="005040F7" w:rsidRDefault="00A912A2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</w:t>
            </w:r>
            <w:r w:rsidR="00966A8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476" w:type="pct"/>
            <w:shd w:val="clear" w:color="auto" w:fill="auto"/>
            <w:noWrap/>
          </w:tcPr>
          <w:p w:rsidR="00C272BB" w:rsidRDefault="00C272BB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C272BB" w:rsidRPr="005040F7" w:rsidTr="002261D7">
        <w:trPr>
          <w:trHeight w:val="285"/>
        </w:trPr>
        <w:tc>
          <w:tcPr>
            <w:tcW w:w="261" w:type="pct"/>
            <w:shd w:val="clear" w:color="auto" w:fill="auto"/>
          </w:tcPr>
          <w:p w:rsidR="00C272BB" w:rsidRDefault="00AE6C18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52" w:type="pct"/>
            <w:shd w:val="clear" w:color="auto" w:fill="auto"/>
            <w:noWrap/>
          </w:tcPr>
          <w:p w:rsidR="00C272BB" w:rsidRPr="00F77BAD" w:rsidRDefault="004C7C28" w:rsidP="004260DD">
            <w:pPr>
              <w:rPr>
                <w:color w:val="000000"/>
                <w:sz w:val="24"/>
                <w:szCs w:val="24"/>
              </w:rPr>
            </w:pPr>
            <w:r w:rsidRPr="004C7C28">
              <w:rPr>
                <w:color w:val="000000"/>
                <w:sz w:val="24"/>
                <w:szCs w:val="24"/>
              </w:rPr>
              <w:t>БП IRZ SFP1201000PE 12В 1000МА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E835AB">
              <w:rPr>
                <w:color w:val="000000"/>
                <w:sz w:val="24"/>
                <w:szCs w:val="24"/>
              </w:rPr>
              <w:t xml:space="preserve">или </w:t>
            </w:r>
            <w:r w:rsidR="000D5746">
              <w:rPr>
                <w:sz w:val="24"/>
                <w:szCs w:val="24"/>
              </w:rPr>
              <w:t>полнофункциональный</w:t>
            </w:r>
            <w:r w:rsidR="000D5746">
              <w:rPr>
                <w:color w:val="000000"/>
                <w:sz w:val="24"/>
                <w:szCs w:val="24"/>
              </w:rPr>
              <w:t xml:space="preserve"> </w:t>
            </w:r>
            <w:r w:rsidR="00E835AB">
              <w:rPr>
                <w:color w:val="000000"/>
                <w:sz w:val="24"/>
                <w:szCs w:val="24"/>
              </w:rPr>
              <w:t>эквивалент</w:t>
            </w:r>
          </w:p>
        </w:tc>
        <w:tc>
          <w:tcPr>
            <w:tcW w:w="2064" w:type="pct"/>
          </w:tcPr>
          <w:p w:rsidR="00C272BB" w:rsidRPr="00487AAA" w:rsidRDefault="008C3B71" w:rsidP="00487AAA">
            <w:pPr>
              <w:rPr>
                <w:rFonts w:eastAsia="Times New Roman"/>
                <w:sz w:val="24"/>
                <w:szCs w:val="24"/>
              </w:rPr>
            </w:pPr>
            <w:r w:rsidRPr="008C3B71">
              <w:rPr>
                <w:rFonts w:eastAsia="Times New Roman"/>
                <w:sz w:val="24"/>
                <w:szCs w:val="24"/>
              </w:rPr>
              <w:t>Напряжение питания переменное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proofErr w:type="gramStart"/>
            <w:r w:rsidRPr="008C3B71">
              <w:rPr>
                <w:rFonts w:eastAsia="Times New Roman"/>
                <w:sz w:val="24"/>
                <w:szCs w:val="24"/>
              </w:rPr>
              <w:t>90..</w:t>
            </w:r>
            <w:proofErr w:type="gramEnd"/>
            <w:r w:rsidRPr="008C3B71">
              <w:rPr>
                <w:rFonts w:eastAsia="Times New Roman"/>
                <w:sz w:val="24"/>
                <w:szCs w:val="24"/>
              </w:rPr>
              <w:t>260В</w:t>
            </w:r>
            <w:r>
              <w:rPr>
                <w:rFonts w:eastAsia="Times New Roman"/>
                <w:sz w:val="24"/>
                <w:szCs w:val="24"/>
              </w:rPr>
              <w:t>;</w:t>
            </w:r>
            <w:r>
              <w:rPr>
                <w:rFonts w:eastAsia="Times New Roman"/>
                <w:sz w:val="24"/>
                <w:szCs w:val="24"/>
              </w:rPr>
              <w:br/>
            </w:r>
            <w:r w:rsidRPr="008C3B71">
              <w:rPr>
                <w:rFonts w:eastAsia="Times New Roman"/>
                <w:sz w:val="24"/>
                <w:szCs w:val="24"/>
              </w:rPr>
              <w:t>Максимальный потребляемый ток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="00042497">
              <w:rPr>
                <w:rFonts w:eastAsia="Times New Roman"/>
                <w:sz w:val="24"/>
                <w:szCs w:val="24"/>
              </w:rPr>
              <w:t xml:space="preserve">не менее </w:t>
            </w:r>
            <w:r w:rsidR="00DF77DC">
              <w:rPr>
                <w:rFonts w:eastAsia="Times New Roman"/>
                <w:sz w:val="24"/>
                <w:szCs w:val="24"/>
              </w:rPr>
              <w:t>10</w:t>
            </w:r>
            <w:r w:rsidRPr="008C3B71">
              <w:rPr>
                <w:rFonts w:eastAsia="Times New Roman"/>
                <w:sz w:val="24"/>
                <w:szCs w:val="24"/>
              </w:rPr>
              <w:t>00мА (при напряжении питания 12В)</w:t>
            </w:r>
            <w:r>
              <w:rPr>
                <w:rFonts w:eastAsia="Times New Roman"/>
                <w:sz w:val="24"/>
                <w:szCs w:val="24"/>
              </w:rPr>
              <w:t>;</w:t>
            </w:r>
            <w:r>
              <w:rPr>
                <w:rFonts w:eastAsia="Times New Roman"/>
                <w:sz w:val="24"/>
                <w:szCs w:val="24"/>
              </w:rPr>
              <w:br/>
            </w:r>
            <w:r w:rsidRPr="008C3B71">
              <w:rPr>
                <w:rFonts w:eastAsia="Times New Roman"/>
                <w:sz w:val="24"/>
                <w:szCs w:val="24"/>
              </w:rPr>
              <w:t>Выходное напряжение</w:t>
            </w:r>
            <w:r>
              <w:rPr>
                <w:rFonts w:eastAsia="Times New Roman"/>
                <w:sz w:val="24"/>
                <w:szCs w:val="24"/>
              </w:rPr>
              <w:t>: 12В;</w:t>
            </w:r>
            <w:r>
              <w:rPr>
                <w:rFonts w:eastAsia="Times New Roman"/>
                <w:sz w:val="24"/>
                <w:szCs w:val="24"/>
              </w:rPr>
              <w:br/>
            </w:r>
            <w:r w:rsidRPr="008C3B71">
              <w:rPr>
                <w:rFonts w:eastAsia="Times New Roman"/>
                <w:sz w:val="24"/>
                <w:szCs w:val="24"/>
              </w:rPr>
              <w:t>Тип разъёма низковольтного питания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8C3B71">
              <w:rPr>
                <w:rFonts w:eastAsia="Times New Roman"/>
                <w:sz w:val="24"/>
                <w:szCs w:val="24"/>
              </w:rPr>
              <w:t>RJ12 (6P6C)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  <w:shd w:val="clear" w:color="auto" w:fill="auto"/>
            <w:noWrap/>
          </w:tcPr>
          <w:p w:rsidR="00C272BB" w:rsidRPr="005040F7" w:rsidRDefault="00A912A2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E8517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476" w:type="pct"/>
            <w:shd w:val="clear" w:color="auto" w:fill="auto"/>
            <w:noWrap/>
          </w:tcPr>
          <w:p w:rsidR="00C272BB" w:rsidRDefault="008C3B71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4A75AC" w:rsidRPr="005040F7" w:rsidTr="00915937">
        <w:trPr>
          <w:trHeight w:val="285"/>
        </w:trPr>
        <w:tc>
          <w:tcPr>
            <w:tcW w:w="261" w:type="pct"/>
            <w:shd w:val="clear" w:color="auto" w:fill="auto"/>
          </w:tcPr>
          <w:p w:rsidR="004A75AC" w:rsidRPr="00915937" w:rsidRDefault="00915937" w:rsidP="004A75AC">
            <w:pPr>
              <w:jc w:val="center"/>
              <w:rPr>
                <w:sz w:val="24"/>
                <w:szCs w:val="24"/>
              </w:rPr>
            </w:pPr>
            <w:r w:rsidRPr="00915937">
              <w:rPr>
                <w:sz w:val="24"/>
                <w:szCs w:val="24"/>
              </w:rPr>
              <w:t>4</w:t>
            </w:r>
          </w:p>
        </w:tc>
        <w:tc>
          <w:tcPr>
            <w:tcW w:w="1652" w:type="pct"/>
            <w:shd w:val="clear" w:color="auto" w:fill="auto"/>
            <w:noWrap/>
          </w:tcPr>
          <w:p w:rsidR="004A75AC" w:rsidRPr="00915937" w:rsidRDefault="004A75AC" w:rsidP="004A75AC">
            <w:pPr>
              <w:rPr>
                <w:sz w:val="24"/>
                <w:szCs w:val="24"/>
              </w:rPr>
            </w:pPr>
            <w:r w:rsidRPr="00915937">
              <w:rPr>
                <w:sz w:val="24"/>
                <w:szCs w:val="24"/>
              </w:rPr>
              <w:t>А</w:t>
            </w:r>
            <w:r w:rsidR="00E37B13">
              <w:rPr>
                <w:sz w:val="24"/>
                <w:szCs w:val="24"/>
              </w:rPr>
              <w:t xml:space="preserve">НТЕННА </w:t>
            </w:r>
            <w:r w:rsidRPr="00915937">
              <w:rPr>
                <w:sz w:val="24"/>
                <w:szCs w:val="24"/>
              </w:rPr>
              <w:t xml:space="preserve">GSM </w:t>
            </w:r>
            <w:r w:rsidR="000B1725">
              <w:rPr>
                <w:sz w:val="24"/>
                <w:szCs w:val="24"/>
                <w:lang w:val="en-US"/>
              </w:rPr>
              <w:t>ANTEY</w:t>
            </w:r>
            <w:r w:rsidRPr="00915937">
              <w:rPr>
                <w:sz w:val="24"/>
                <w:szCs w:val="24"/>
              </w:rPr>
              <w:t xml:space="preserve"> 902 SMA</w:t>
            </w:r>
          </w:p>
          <w:p w:rsidR="004A75AC" w:rsidRPr="00915937" w:rsidRDefault="004A75AC" w:rsidP="004A75AC">
            <w:pPr>
              <w:rPr>
                <w:sz w:val="24"/>
                <w:szCs w:val="24"/>
              </w:rPr>
            </w:pPr>
            <w:r w:rsidRPr="00915937">
              <w:rPr>
                <w:sz w:val="24"/>
                <w:szCs w:val="24"/>
              </w:rPr>
              <w:t>или полнофункциональный эквивалент</w:t>
            </w:r>
          </w:p>
        </w:tc>
        <w:tc>
          <w:tcPr>
            <w:tcW w:w="2064" w:type="pct"/>
          </w:tcPr>
          <w:p w:rsidR="004A75AC" w:rsidRPr="0097658B" w:rsidRDefault="004A75AC" w:rsidP="004A75AC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>Рабочий диапазон - 872-960/1710-1885 МГц</w:t>
            </w:r>
          </w:p>
          <w:p w:rsidR="004A75AC" w:rsidRPr="0097658B" w:rsidRDefault="004A75AC" w:rsidP="004A75AC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 xml:space="preserve">Коэффициент усиления – </w:t>
            </w:r>
            <w:r w:rsidR="00042497">
              <w:rPr>
                <w:sz w:val="24"/>
                <w:szCs w:val="24"/>
              </w:rPr>
              <w:t xml:space="preserve">не менее </w:t>
            </w:r>
            <w:r w:rsidRPr="0097658B">
              <w:rPr>
                <w:sz w:val="24"/>
                <w:szCs w:val="24"/>
              </w:rPr>
              <w:t>9 дБ</w:t>
            </w:r>
          </w:p>
          <w:p w:rsidR="004A75AC" w:rsidRPr="0097658B" w:rsidRDefault="004A75AC" w:rsidP="004A75AC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 xml:space="preserve">Длинна кабеля – </w:t>
            </w:r>
            <w:r w:rsidR="00042497">
              <w:rPr>
                <w:sz w:val="24"/>
                <w:szCs w:val="24"/>
              </w:rPr>
              <w:t xml:space="preserve">не менее </w:t>
            </w:r>
            <w:r w:rsidRPr="0097658B">
              <w:rPr>
                <w:sz w:val="24"/>
                <w:szCs w:val="24"/>
              </w:rPr>
              <w:t>3 м</w:t>
            </w:r>
          </w:p>
          <w:p w:rsidR="004A75AC" w:rsidRPr="0097658B" w:rsidRDefault="004A75AC" w:rsidP="004A75AC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 xml:space="preserve">Тип разъема – </w:t>
            </w:r>
            <w:r w:rsidRPr="0097658B">
              <w:rPr>
                <w:sz w:val="24"/>
                <w:szCs w:val="24"/>
                <w:lang w:val="en-US"/>
              </w:rPr>
              <w:t>SMA</w:t>
            </w:r>
            <w:r w:rsidRPr="0097658B">
              <w:rPr>
                <w:sz w:val="24"/>
                <w:szCs w:val="24"/>
              </w:rPr>
              <w:t>(</w:t>
            </w:r>
            <w:r w:rsidRPr="0097658B">
              <w:rPr>
                <w:sz w:val="24"/>
                <w:szCs w:val="24"/>
                <w:lang w:val="en-US"/>
              </w:rPr>
              <w:t>m</w:t>
            </w:r>
            <w:r w:rsidRPr="0097658B">
              <w:rPr>
                <w:sz w:val="24"/>
                <w:szCs w:val="24"/>
              </w:rPr>
              <w:t>)</w:t>
            </w:r>
          </w:p>
          <w:p w:rsidR="00915937" w:rsidRPr="0097658B" w:rsidRDefault="00915937" w:rsidP="004A75AC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>Крепление – на магнитной базе</w:t>
            </w:r>
          </w:p>
        </w:tc>
        <w:tc>
          <w:tcPr>
            <w:tcW w:w="546" w:type="pct"/>
            <w:shd w:val="clear" w:color="auto" w:fill="auto"/>
            <w:noWrap/>
          </w:tcPr>
          <w:p w:rsidR="004A75AC" w:rsidRPr="0097658B" w:rsidRDefault="00AA79AA" w:rsidP="004A75A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7658B">
              <w:rPr>
                <w:rFonts w:eastAsia="Times New Roman"/>
                <w:sz w:val="24"/>
                <w:szCs w:val="24"/>
                <w:lang w:val="en-US"/>
              </w:rPr>
              <w:t>4</w:t>
            </w:r>
            <w:r w:rsidR="004A75AC" w:rsidRPr="0097658B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476" w:type="pct"/>
            <w:shd w:val="clear" w:color="auto" w:fill="auto"/>
            <w:noWrap/>
          </w:tcPr>
          <w:p w:rsidR="004A75AC" w:rsidRPr="0097658B" w:rsidRDefault="004A75AC" w:rsidP="004A75A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7658B">
              <w:rPr>
                <w:rFonts w:eastAsia="Times New Roman"/>
                <w:sz w:val="24"/>
                <w:szCs w:val="24"/>
              </w:rPr>
              <w:t>шт.</w:t>
            </w:r>
          </w:p>
        </w:tc>
      </w:tr>
      <w:tr w:rsidR="00AA79AA" w:rsidRPr="005040F7" w:rsidTr="00915937">
        <w:trPr>
          <w:trHeight w:val="285"/>
        </w:trPr>
        <w:tc>
          <w:tcPr>
            <w:tcW w:w="261" w:type="pct"/>
            <w:shd w:val="clear" w:color="auto" w:fill="auto"/>
          </w:tcPr>
          <w:p w:rsidR="00AA79AA" w:rsidRPr="00915937" w:rsidRDefault="00915937" w:rsidP="00AA79AA">
            <w:pPr>
              <w:jc w:val="center"/>
              <w:rPr>
                <w:sz w:val="24"/>
                <w:szCs w:val="24"/>
              </w:rPr>
            </w:pPr>
            <w:r w:rsidRPr="00915937">
              <w:rPr>
                <w:sz w:val="24"/>
                <w:szCs w:val="24"/>
              </w:rPr>
              <w:t>5</w:t>
            </w:r>
          </w:p>
        </w:tc>
        <w:tc>
          <w:tcPr>
            <w:tcW w:w="1652" w:type="pct"/>
            <w:shd w:val="clear" w:color="auto" w:fill="auto"/>
            <w:noWrap/>
          </w:tcPr>
          <w:p w:rsidR="00AA79AA" w:rsidRPr="000B1725" w:rsidRDefault="00AA79AA" w:rsidP="00AA79AA">
            <w:pPr>
              <w:rPr>
                <w:sz w:val="24"/>
                <w:szCs w:val="24"/>
                <w:lang w:val="en-US"/>
              </w:rPr>
            </w:pPr>
            <w:r w:rsidRPr="00915937">
              <w:rPr>
                <w:sz w:val="24"/>
                <w:szCs w:val="24"/>
              </w:rPr>
              <w:t>А</w:t>
            </w:r>
            <w:r w:rsidR="000B1725">
              <w:rPr>
                <w:sz w:val="24"/>
                <w:szCs w:val="24"/>
              </w:rPr>
              <w:t>НТЕННА</w:t>
            </w:r>
            <w:r w:rsidRPr="000B1725">
              <w:rPr>
                <w:sz w:val="24"/>
                <w:szCs w:val="24"/>
                <w:lang w:val="en-US"/>
              </w:rPr>
              <w:t xml:space="preserve"> GSM/3G/LTE </w:t>
            </w:r>
            <w:r w:rsidR="000B1725">
              <w:rPr>
                <w:sz w:val="24"/>
                <w:szCs w:val="24"/>
                <w:lang w:val="en-US"/>
              </w:rPr>
              <w:t>ANTEY</w:t>
            </w:r>
            <w:r w:rsidRPr="000B1725">
              <w:rPr>
                <w:sz w:val="24"/>
                <w:szCs w:val="24"/>
                <w:lang w:val="en-US"/>
              </w:rPr>
              <w:t xml:space="preserve"> 2600 SMA</w:t>
            </w:r>
          </w:p>
          <w:p w:rsidR="00AA79AA" w:rsidRPr="00915937" w:rsidRDefault="000B1725" w:rsidP="00AA7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кронштейне </w:t>
            </w:r>
            <w:r w:rsidR="00AA79AA" w:rsidRPr="00915937">
              <w:rPr>
                <w:sz w:val="24"/>
                <w:szCs w:val="24"/>
              </w:rPr>
              <w:t>или полнофункциональный эквивалент</w:t>
            </w:r>
          </w:p>
        </w:tc>
        <w:tc>
          <w:tcPr>
            <w:tcW w:w="2064" w:type="pct"/>
          </w:tcPr>
          <w:p w:rsidR="00AA79AA" w:rsidRPr="0097658B" w:rsidRDefault="00AA79AA" w:rsidP="00AA79AA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>Рабочий диапазон - 800-960/1700-2700 МГц</w:t>
            </w:r>
          </w:p>
          <w:p w:rsidR="00AA79AA" w:rsidRPr="0097658B" w:rsidRDefault="00AA79AA" w:rsidP="00AA79AA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 xml:space="preserve">Сопротивление – </w:t>
            </w:r>
            <w:r w:rsidR="00042497">
              <w:rPr>
                <w:sz w:val="24"/>
                <w:szCs w:val="24"/>
              </w:rPr>
              <w:t xml:space="preserve">не менее </w:t>
            </w:r>
            <w:r w:rsidRPr="0097658B">
              <w:rPr>
                <w:sz w:val="24"/>
                <w:szCs w:val="24"/>
              </w:rPr>
              <w:t>50 Ом</w:t>
            </w:r>
          </w:p>
          <w:p w:rsidR="00AA79AA" w:rsidRPr="0097658B" w:rsidRDefault="00AA79AA" w:rsidP="00AA79AA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 xml:space="preserve">Коэффициент усиления </w:t>
            </w:r>
            <w:r w:rsidRPr="0097658B">
              <w:rPr>
                <w:sz w:val="24"/>
                <w:szCs w:val="24"/>
                <w:lang w:val="en-US"/>
              </w:rPr>
              <w:t>GSM</w:t>
            </w:r>
            <w:r w:rsidRPr="0097658B">
              <w:rPr>
                <w:sz w:val="24"/>
                <w:szCs w:val="24"/>
              </w:rPr>
              <w:t xml:space="preserve"> – </w:t>
            </w:r>
            <w:r w:rsidR="00042497">
              <w:rPr>
                <w:sz w:val="24"/>
                <w:szCs w:val="24"/>
              </w:rPr>
              <w:t xml:space="preserve">не менее </w:t>
            </w:r>
            <w:r w:rsidRPr="0097658B">
              <w:rPr>
                <w:sz w:val="24"/>
                <w:szCs w:val="24"/>
              </w:rPr>
              <w:t>10 дБ</w:t>
            </w:r>
          </w:p>
          <w:p w:rsidR="00AA79AA" w:rsidRPr="0097658B" w:rsidRDefault="00AA79AA" w:rsidP="00AA79AA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>Коэффициент усиления 3</w:t>
            </w:r>
            <w:r w:rsidRPr="0097658B">
              <w:rPr>
                <w:sz w:val="24"/>
                <w:szCs w:val="24"/>
                <w:lang w:val="en-US"/>
              </w:rPr>
              <w:t>G</w:t>
            </w:r>
            <w:r w:rsidRPr="0097658B">
              <w:rPr>
                <w:sz w:val="24"/>
                <w:szCs w:val="24"/>
              </w:rPr>
              <w:t xml:space="preserve"> – </w:t>
            </w:r>
            <w:r w:rsidR="00042497">
              <w:rPr>
                <w:sz w:val="24"/>
                <w:szCs w:val="24"/>
              </w:rPr>
              <w:t xml:space="preserve">не менее </w:t>
            </w:r>
            <w:r w:rsidRPr="0097658B">
              <w:rPr>
                <w:sz w:val="24"/>
                <w:szCs w:val="24"/>
              </w:rPr>
              <w:t>5.5 дБ</w:t>
            </w:r>
          </w:p>
          <w:p w:rsidR="00AA79AA" w:rsidRPr="0097658B" w:rsidRDefault="00AA79AA" w:rsidP="00AA79AA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 xml:space="preserve">Коэффициент усиления </w:t>
            </w:r>
            <w:r w:rsidRPr="0097658B">
              <w:rPr>
                <w:sz w:val="24"/>
                <w:szCs w:val="24"/>
                <w:lang w:val="en-US"/>
              </w:rPr>
              <w:t>LTE</w:t>
            </w:r>
            <w:r w:rsidRPr="0097658B">
              <w:rPr>
                <w:sz w:val="24"/>
                <w:szCs w:val="24"/>
              </w:rPr>
              <w:t xml:space="preserve"> – </w:t>
            </w:r>
            <w:r w:rsidR="00042497">
              <w:rPr>
                <w:sz w:val="24"/>
                <w:szCs w:val="24"/>
              </w:rPr>
              <w:t xml:space="preserve">не менее </w:t>
            </w:r>
            <w:r w:rsidRPr="0097658B">
              <w:rPr>
                <w:sz w:val="24"/>
                <w:szCs w:val="24"/>
              </w:rPr>
              <w:t>5.5 дБ</w:t>
            </w:r>
          </w:p>
          <w:p w:rsidR="00AA79AA" w:rsidRPr="0097658B" w:rsidRDefault="00AA79AA" w:rsidP="00AA79AA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 xml:space="preserve">Макс. входная мощность – </w:t>
            </w:r>
            <w:r w:rsidR="00042497">
              <w:rPr>
                <w:sz w:val="24"/>
                <w:szCs w:val="24"/>
              </w:rPr>
              <w:t xml:space="preserve">не менее </w:t>
            </w:r>
            <w:r w:rsidRPr="0097658B">
              <w:rPr>
                <w:sz w:val="24"/>
                <w:szCs w:val="24"/>
              </w:rPr>
              <w:t>20 Вт</w:t>
            </w:r>
          </w:p>
          <w:p w:rsidR="00AA79AA" w:rsidRPr="0097658B" w:rsidRDefault="00AA79AA" w:rsidP="00AA79AA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 xml:space="preserve">Длинна кабеля – </w:t>
            </w:r>
            <w:r w:rsidR="00042497">
              <w:rPr>
                <w:sz w:val="24"/>
                <w:szCs w:val="24"/>
              </w:rPr>
              <w:t xml:space="preserve">не менее </w:t>
            </w:r>
            <w:r w:rsidRPr="0097658B">
              <w:rPr>
                <w:sz w:val="24"/>
                <w:szCs w:val="24"/>
              </w:rPr>
              <w:t>3 м</w:t>
            </w:r>
          </w:p>
          <w:p w:rsidR="00AA79AA" w:rsidRDefault="00AA79AA" w:rsidP="00AA79AA">
            <w:pPr>
              <w:jc w:val="both"/>
              <w:rPr>
                <w:sz w:val="24"/>
                <w:szCs w:val="24"/>
              </w:rPr>
            </w:pPr>
            <w:r w:rsidRPr="0097658B">
              <w:rPr>
                <w:sz w:val="24"/>
                <w:szCs w:val="24"/>
              </w:rPr>
              <w:t xml:space="preserve">Тип разъема – </w:t>
            </w:r>
            <w:r w:rsidRPr="0097658B">
              <w:rPr>
                <w:sz w:val="24"/>
                <w:szCs w:val="24"/>
                <w:lang w:val="en-US"/>
              </w:rPr>
              <w:t>FME</w:t>
            </w:r>
            <w:r w:rsidRPr="0097658B">
              <w:rPr>
                <w:sz w:val="24"/>
                <w:szCs w:val="24"/>
              </w:rPr>
              <w:t>(</w:t>
            </w:r>
            <w:r w:rsidRPr="0097658B">
              <w:rPr>
                <w:sz w:val="24"/>
                <w:szCs w:val="24"/>
                <w:lang w:val="en-US"/>
              </w:rPr>
              <w:t>m</w:t>
            </w:r>
            <w:r w:rsidRPr="0097658B">
              <w:rPr>
                <w:sz w:val="24"/>
                <w:szCs w:val="24"/>
              </w:rPr>
              <w:t>)</w:t>
            </w:r>
          </w:p>
          <w:p w:rsidR="000B1725" w:rsidRPr="0097658B" w:rsidRDefault="000B1725" w:rsidP="00AA79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Крепление – на кронштейне</w:t>
            </w:r>
          </w:p>
        </w:tc>
        <w:tc>
          <w:tcPr>
            <w:tcW w:w="546" w:type="pct"/>
            <w:shd w:val="clear" w:color="auto" w:fill="auto"/>
            <w:noWrap/>
          </w:tcPr>
          <w:p w:rsidR="00AA79AA" w:rsidRPr="0097658B" w:rsidRDefault="00AA79AA" w:rsidP="00AA79A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97658B">
              <w:rPr>
                <w:rFonts w:eastAsia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476" w:type="pct"/>
            <w:shd w:val="clear" w:color="auto" w:fill="auto"/>
            <w:noWrap/>
          </w:tcPr>
          <w:p w:rsidR="00AA79AA" w:rsidRPr="0097658B" w:rsidRDefault="00AA79AA" w:rsidP="00AA79A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7658B">
              <w:rPr>
                <w:rFonts w:eastAsia="Times New Roman"/>
                <w:sz w:val="24"/>
                <w:szCs w:val="24"/>
              </w:rPr>
              <w:t>шт.</w:t>
            </w:r>
          </w:p>
        </w:tc>
      </w:tr>
    </w:tbl>
    <w:p w:rsidR="00BC32E9" w:rsidRPr="005040F7" w:rsidRDefault="00BC32E9" w:rsidP="00093F9F">
      <w:pPr>
        <w:pStyle w:val="a"/>
        <w:numPr>
          <w:ilvl w:val="0"/>
          <w:numId w:val="0"/>
        </w:numPr>
        <w:rPr>
          <w:b w:val="0"/>
          <w:szCs w:val="24"/>
        </w:rPr>
      </w:pPr>
    </w:p>
    <w:sectPr w:rsidR="00BC32E9" w:rsidRPr="005040F7" w:rsidSect="00BA3298">
      <w:pgSz w:w="16838" w:h="11906" w:orient="landscape"/>
      <w:pgMar w:top="993" w:right="992" w:bottom="567" w:left="85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EAC" w:rsidRDefault="006B7EAC" w:rsidP="00AF00E0">
      <w:r>
        <w:separator/>
      </w:r>
    </w:p>
  </w:endnote>
  <w:endnote w:type="continuationSeparator" w:id="0">
    <w:p w:rsidR="006B7EAC" w:rsidRDefault="006B7EAC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EAC" w:rsidRDefault="006B7EAC" w:rsidP="00AF00E0">
      <w:r>
        <w:separator/>
      </w:r>
    </w:p>
  </w:footnote>
  <w:footnote w:type="continuationSeparator" w:id="0">
    <w:p w:rsidR="006B7EAC" w:rsidRDefault="006B7EAC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EAC" w:rsidRDefault="006B7EA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2E4D">
      <w:rPr>
        <w:noProof/>
      </w:rPr>
      <w:t>3</w:t>
    </w:r>
    <w:r>
      <w:rPr>
        <w:noProof/>
      </w:rPr>
      <w:fldChar w:fldCharType="end"/>
    </w:r>
  </w:p>
  <w:p w:rsidR="006B7EAC" w:rsidRDefault="006B7EAC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722B5"/>
    <w:multiLevelType w:val="multilevel"/>
    <w:tmpl w:val="8056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A910AD8"/>
    <w:multiLevelType w:val="multilevel"/>
    <w:tmpl w:val="4D5E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FA436D4"/>
    <w:multiLevelType w:val="multilevel"/>
    <w:tmpl w:val="4446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14"/>
  </w:num>
  <w:num w:numId="16">
    <w:abstractNumId w:val="12"/>
  </w:num>
  <w:num w:numId="1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7A"/>
    <w:rsid w:val="00005CE1"/>
    <w:rsid w:val="00011231"/>
    <w:rsid w:val="00014A2F"/>
    <w:rsid w:val="00017251"/>
    <w:rsid w:val="00017F44"/>
    <w:rsid w:val="00020C96"/>
    <w:rsid w:val="000221CF"/>
    <w:rsid w:val="000249BA"/>
    <w:rsid w:val="00030F08"/>
    <w:rsid w:val="000312B1"/>
    <w:rsid w:val="00032601"/>
    <w:rsid w:val="00035879"/>
    <w:rsid w:val="00036650"/>
    <w:rsid w:val="00042497"/>
    <w:rsid w:val="000464AC"/>
    <w:rsid w:val="000520BB"/>
    <w:rsid w:val="0005302D"/>
    <w:rsid w:val="000542D3"/>
    <w:rsid w:val="0006097A"/>
    <w:rsid w:val="000644C5"/>
    <w:rsid w:val="00066EAC"/>
    <w:rsid w:val="00067FE7"/>
    <w:rsid w:val="000759B2"/>
    <w:rsid w:val="000773B0"/>
    <w:rsid w:val="0008051E"/>
    <w:rsid w:val="00093F9F"/>
    <w:rsid w:val="00094BE5"/>
    <w:rsid w:val="00095AD9"/>
    <w:rsid w:val="00095CB3"/>
    <w:rsid w:val="00097C1E"/>
    <w:rsid w:val="000A0285"/>
    <w:rsid w:val="000A2497"/>
    <w:rsid w:val="000A4912"/>
    <w:rsid w:val="000B1725"/>
    <w:rsid w:val="000B440A"/>
    <w:rsid w:val="000B496F"/>
    <w:rsid w:val="000B54A6"/>
    <w:rsid w:val="000C7EDE"/>
    <w:rsid w:val="000D3506"/>
    <w:rsid w:val="000D5746"/>
    <w:rsid w:val="000D62FB"/>
    <w:rsid w:val="000D7E05"/>
    <w:rsid w:val="000E0C2B"/>
    <w:rsid w:val="000E1720"/>
    <w:rsid w:val="000E3189"/>
    <w:rsid w:val="000E3940"/>
    <w:rsid w:val="00104D20"/>
    <w:rsid w:val="001072B0"/>
    <w:rsid w:val="00110314"/>
    <w:rsid w:val="00110843"/>
    <w:rsid w:val="001167C4"/>
    <w:rsid w:val="00117567"/>
    <w:rsid w:val="00122F9C"/>
    <w:rsid w:val="001254EB"/>
    <w:rsid w:val="00126FBB"/>
    <w:rsid w:val="001346CA"/>
    <w:rsid w:val="001369B5"/>
    <w:rsid w:val="00140D34"/>
    <w:rsid w:val="001428BD"/>
    <w:rsid w:val="00143D4F"/>
    <w:rsid w:val="00161155"/>
    <w:rsid w:val="00174226"/>
    <w:rsid w:val="001762B4"/>
    <w:rsid w:val="00176A37"/>
    <w:rsid w:val="0017773D"/>
    <w:rsid w:val="00181F96"/>
    <w:rsid w:val="001839F9"/>
    <w:rsid w:val="001858C1"/>
    <w:rsid w:val="00190D29"/>
    <w:rsid w:val="00192D25"/>
    <w:rsid w:val="00195FBA"/>
    <w:rsid w:val="001A1615"/>
    <w:rsid w:val="001C2AFD"/>
    <w:rsid w:val="001C5143"/>
    <w:rsid w:val="001D2660"/>
    <w:rsid w:val="001E1804"/>
    <w:rsid w:val="001E2221"/>
    <w:rsid w:val="001E2464"/>
    <w:rsid w:val="001E51F3"/>
    <w:rsid w:val="001E53AA"/>
    <w:rsid w:val="001E75EB"/>
    <w:rsid w:val="002021A1"/>
    <w:rsid w:val="002031EB"/>
    <w:rsid w:val="00204D91"/>
    <w:rsid w:val="0020632B"/>
    <w:rsid w:val="00206A8B"/>
    <w:rsid w:val="002072A6"/>
    <w:rsid w:val="00215A9F"/>
    <w:rsid w:val="002171B0"/>
    <w:rsid w:val="00217D57"/>
    <w:rsid w:val="002261D7"/>
    <w:rsid w:val="00226EE8"/>
    <w:rsid w:val="0023134C"/>
    <w:rsid w:val="00232892"/>
    <w:rsid w:val="00233565"/>
    <w:rsid w:val="0023378D"/>
    <w:rsid w:val="002351BD"/>
    <w:rsid w:val="00240390"/>
    <w:rsid w:val="00250896"/>
    <w:rsid w:val="00255871"/>
    <w:rsid w:val="00256AA1"/>
    <w:rsid w:val="00257756"/>
    <w:rsid w:val="00260602"/>
    <w:rsid w:val="00262E4D"/>
    <w:rsid w:val="0026334B"/>
    <w:rsid w:val="00266147"/>
    <w:rsid w:val="0026713A"/>
    <w:rsid w:val="00272E61"/>
    <w:rsid w:val="0028209D"/>
    <w:rsid w:val="0028583A"/>
    <w:rsid w:val="0028585F"/>
    <w:rsid w:val="00287EFB"/>
    <w:rsid w:val="00292FD3"/>
    <w:rsid w:val="0029315D"/>
    <w:rsid w:val="00293692"/>
    <w:rsid w:val="00295A98"/>
    <w:rsid w:val="00297E49"/>
    <w:rsid w:val="002B07CF"/>
    <w:rsid w:val="002B1AFA"/>
    <w:rsid w:val="002B6FF7"/>
    <w:rsid w:val="002C0A8D"/>
    <w:rsid w:val="002C1F94"/>
    <w:rsid w:val="002D2E10"/>
    <w:rsid w:val="002D36F8"/>
    <w:rsid w:val="002D37CD"/>
    <w:rsid w:val="002D4155"/>
    <w:rsid w:val="002D5128"/>
    <w:rsid w:val="002D7675"/>
    <w:rsid w:val="002E1770"/>
    <w:rsid w:val="002E4DD4"/>
    <w:rsid w:val="002E588F"/>
    <w:rsid w:val="0030252E"/>
    <w:rsid w:val="003070D9"/>
    <w:rsid w:val="00312477"/>
    <w:rsid w:val="003126C2"/>
    <w:rsid w:val="00312EA5"/>
    <w:rsid w:val="0031630B"/>
    <w:rsid w:val="00316983"/>
    <w:rsid w:val="00317F93"/>
    <w:rsid w:val="00322A16"/>
    <w:rsid w:val="00323FE5"/>
    <w:rsid w:val="00331EB2"/>
    <w:rsid w:val="00332408"/>
    <w:rsid w:val="003325BF"/>
    <w:rsid w:val="00334F3C"/>
    <w:rsid w:val="00342755"/>
    <w:rsid w:val="003452C2"/>
    <w:rsid w:val="00345CA0"/>
    <w:rsid w:val="00350B63"/>
    <w:rsid w:val="003521A7"/>
    <w:rsid w:val="003538DE"/>
    <w:rsid w:val="003651B9"/>
    <w:rsid w:val="00367C26"/>
    <w:rsid w:val="00370020"/>
    <w:rsid w:val="00375A88"/>
    <w:rsid w:val="0037712E"/>
    <w:rsid w:val="003814DC"/>
    <w:rsid w:val="00381A71"/>
    <w:rsid w:val="0039295A"/>
    <w:rsid w:val="00392EFB"/>
    <w:rsid w:val="003A4DF3"/>
    <w:rsid w:val="003B36FB"/>
    <w:rsid w:val="003B3B7A"/>
    <w:rsid w:val="003B4DB2"/>
    <w:rsid w:val="003B7A0D"/>
    <w:rsid w:val="003C16E2"/>
    <w:rsid w:val="003C1872"/>
    <w:rsid w:val="003C3A5D"/>
    <w:rsid w:val="003C404E"/>
    <w:rsid w:val="003C4462"/>
    <w:rsid w:val="003C4BCA"/>
    <w:rsid w:val="003C4C8E"/>
    <w:rsid w:val="003D086F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5D37"/>
    <w:rsid w:val="0040699C"/>
    <w:rsid w:val="00411D95"/>
    <w:rsid w:val="00414E2E"/>
    <w:rsid w:val="004168A9"/>
    <w:rsid w:val="004250BB"/>
    <w:rsid w:val="004260D9"/>
    <w:rsid w:val="004260DD"/>
    <w:rsid w:val="004278E5"/>
    <w:rsid w:val="00435FA4"/>
    <w:rsid w:val="00441DC6"/>
    <w:rsid w:val="0044228F"/>
    <w:rsid w:val="004446B6"/>
    <w:rsid w:val="00447917"/>
    <w:rsid w:val="0045370D"/>
    <w:rsid w:val="00455AFF"/>
    <w:rsid w:val="00456273"/>
    <w:rsid w:val="0046066E"/>
    <w:rsid w:val="004734C8"/>
    <w:rsid w:val="004741BE"/>
    <w:rsid w:val="00475ECD"/>
    <w:rsid w:val="00477C99"/>
    <w:rsid w:val="00480E46"/>
    <w:rsid w:val="00483359"/>
    <w:rsid w:val="004846CC"/>
    <w:rsid w:val="00487AAA"/>
    <w:rsid w:val="0049481D"/>
    <w:rsid w:val="00497ED2"/>
    <w:rsid w:val="004A75AC"/>
    <w:rsid w:val="004B0316"/>
    <w:rsid w:val="004B40B0"/>
    <w:rsid w:val="004B42E3"/>
    <w:rsid w:val="004B7926"/>
    <w:rsid w:val="004B7B3F"/>
    <w:rsid w:val="004C0405"/>
    <w:rsid w:val="004C0E3F"/>
    <w:rsid w:val="004C60FD"/>
    <w:rsid w:val="004C7A27"/>
    <w:rsid w:val="004C7C28"/>
    <w:rsid w:val="004D016D"/>
    <w:rsid w:val="004D1386"/>
    <w:rsid w:val="004D1747"/>
    <w:rsid w:val="004D26D4"/>
    <w:rsid w:val="004D5BCB"/>
    <w:rsid w:val="004D742A"/>
    <w:rsid w:val="004D7BBE"/>
    <w:rsid w:val="004E135F"/>
    <w:rsid w:val="004E2BAA"/>
    <w:rsid w:val="004E5318"/>
    <w:rsid w:val="004E7694"/>
    <w:rsid w:val="004E7917"/>
    <w:rsid w:val="004F26DB"/>
    <w:rsid w:val="004F7C06"/>
    <w:rsid w:val="00503F50"/>
    <w:rsid w:val="005040F7"/>
    <w:rsid w:val="0050418D"/>
    <w:rsid w:val="005051F4"/>
    <w:rsid w:val="00510804"/>
    <w:rsid w:val="00510A8E"/>
    <w:rsid w:val="00511877"/>
    <w:rsid w:val="00511E1D"/>
    <w:rsid w:val="0051341E"/>
    <w:rsid w:val="00514E1B"/>
    <w:rsid w:val="00515859"/>
    <w:rsid w:val="0051696B"/>
    <w:rsid w:val="00516C1D"/>
    <w:rsid w:val="0052100B"/>
    <w:rsid w:val="00521874"/>
    <w:rsid w:val="005243B1"/>
    <w:rsid w:val="00524684"/>
    <w:rsid w:val="00525EFB"/>
    <w:rsid w:val="0053571B"/>
    <w:rsid w:val="0054139C"/>
    <w:rsid w:val="00545B0F"/>
    <w:rsid w:val="00554B40"/>
    <w:rsid w:val="00557DC6"/>
    <w:rsid w:val="00560344"/>
    <w:rsid w:val="005604E8"/>
    <w:rsid w:val="00561BE3"/>
    <w:rsid w:val="00572AB4"/>
    <w:rsid w:val="00573216"/>
    <w:rsid w:val="00576DAE"/>
    <w:rsid w:val="005852BF"/>
    <w:rsid w:val="00586399"/>
    <w:rsid w:val="00590CC4"/>
    <w:rsid w:val="00591F2A"/>
    <w:rsid w:val="00594074"/>
    <w:rsid w:val="00594D13"/>
    <w:rsid w:val="00595011"/>
    <w:rsid w:val="005961E2"/>
    <w:rsid w:val="005A1168"/>
    <w:rsid w:val="005A11B8"/>
    <w:rsid w:val="005A2153"/>
    <w:rsid w:val="005A27D1"/>
    <w:rsid w:val="005A6A04"/>
    <w:rsid w:val="005A7362"/>
    <w:rsid w:val="005B213A"/>
    <w:rsid w:val="005B2D73"/>
    <w:rsid w:val="005B65DF"/>
    <w:rsid w:val="005B6B0C"/>
    <w:rsid w:val="005C4682"/>
    <w:rsid w:val="005C4851"/>
    <w:rsid w:val="005C6398"/>
    <w:rsid w:val="005C65FC"/>
    <w:rsid w:val="005C6AE4"/>
    <w:rsid w:val="005D4359"/>
    <w:rsid w:val="005D4C1B"/>
    <w:rsid w:val="005E17A5"/>
    <w:rsid w:val="005E1BF1"/>
    <w:rsid w:val="005E299E"/>
    <w:rsid w:val="005E389A"/>
    <w:rsid w:val="005E7C74"/>
    <w:rsid w:val="005E7DB9"/>
    <w:rsid w:val="005F08C3"/>
    <w:rsid w:val="005F0F37"/>
    <w:rsid w:val="00600638"/>
    <w:rsid w:val="006050E0"/>
    <w:rsid w:val="006053E7"/>
    <w:rsid w:val="00611B70"/>
    <w:rsid w:val="00611DCB"/>
    <w:rsid w:val="0061477C"/>
    <w:rsid w:val="0061477F"/>
    <w:rsid w:val="006151BE"/>
    <w:rsid w:val="00621F62"/>
    <w:rsid w:val="00622002"/>
    <w:rsid w:val="006242B7"/>
    <w:rsid w:val="006269C0"/>
    <w:rsid w:val="006271EF"/>
    <w:rsid w:val="00627C65"/>
    <w:rsid w:val="00630394"/>
    <w:rsid w:val="00630418"/>
    <w:rsid w:val="00632B56"/>
    <w:rsid w:val="00634A4D"/>
    <w:rsid w:val="00634F6C"/>
    <w:rsid w:val="006368FE"/>
    <w:rsid w:val="0063740B"/>
    <w:rsid w:val="00637E93"/>
    <w:rsid w:val="00641A90"/>
    <w:rsid w:val="00644C8D"/>
    <w:rsid w:val="00644D11"/>
    <w:rsid w:val="00645239"/>
    <w:rsid w:val="006508A9"/>
    <w:rsid w:val="006511DB"/>
    <w:rsid w:val="00651582"/>
    <w:rsid w:val="00653C73"/>
    <w:rsid w:val="00662381"/>
    <w:rsid w:val="00666300"/>
    <w:rsid w:val="006672FC"/>
    <w:rsid w:val="00670702"/>
    <w:rsid w:val="00670FC1"/>
    <w:rsid w:val="00671C77"/>
    <w:rsid w:val="00671D21"/>
    <w:rsid w:val="00676B81"/>
    <w:rsid w:val="0068783C"/>
    <w:rsid w:val="00691C5F"/>
    <w:rsid w:val="006931F4"/>
    <w:rsid w:val="00696510"/>
    <w:rsid w:val="006978FA"/>
    <w:rsid w:val="006A1419"/>
    <w:rsid w:val="006B0511"/>
    <w:rsid w:val="006B4A3B"/>
    <w:rsid w:val="006B5209"/>
    <w:rsid w:val="006B7EAC"/>
    <w:rsid w:val="006D65C0"/>
    <w:rsid w:val="006E361D"/>
    <w:rsid w:val="006F3D98"/>
    <w:rsid w:val="006F480F"/>
    <w:rsid w:val="006F7CF5"/>
    <w:rsid w:val="00712B17"/>
    <w:rsid w:val="007133EE"/>
    <w:rsid w:val="00713962"/>
    <w:rsid w:val="007174FF"/>
    <w:rsid w:val="007175F7"/>
    <w:rsid w:val="00717B48"/>
    <w:rsid w:val="00722F03"/>
    <w:rsid w:val="00741B74"/>
    <w:rsid w:val="0074375C"/>
    <w:rsid w:val="007462B4"/>
    <w:rsid w:val="00753695"/>
    <w:rsid w:val="00754AD7"/>
    <w:rsid w:val="0075571D"/>
    <w:rsid w:val="00760F6B"/>
    <w:rsid w:val="0076755D"/>
    <w:rsid w:val="00772DEE"/>
    <w:rsid w:val="007736E6"/>
    <w:rsid w:val="00773D04"/>
    <w:rsid w:val="007746F0"/>
    <w:rsid w:val="0077793D"/>
    <w:rsid w:val="00780CD8"/>
    <w:rsid w:val="00781CA7"/>
    <w:rsid w:val="0078376A"/>
    <w:rsid w:val="00791AE7"/>
    <w:rsid w:val="007A21C7"/>
    <w:rsid w:val="007A22EA"/>
    <w:rsid w:val="007A2D75"/>
    <w:rsid w:val="007A2EBF"/>
    <w:rsid w:val="007A4134"/>
    <w:rsid w:val="007A5770"/>
    <w:rsid w:val="007B3118"/>
    <w:rsid w:val="007B740E"/>
    <w:rsid w:val="007C2BD9"/>
    <w:rsid w:val="007C327F"/>
    <w:rsid w:val="007C4221"/>
    <w:rsid w:val="007C7A13"/>
    <w:rsid w:val="007C7A5D"/>
    <w:rsid w:val="007D0E03"/>
    <w:rsid w:val="007D2D2A"/>
    <w:rsid w:val="007D5C4C"/>
    <w:rsid w:val="007D6213"/>
    <w:rsid w:val="007E07BE"/>
    <w:rsid w:val="007E1191"/>
    <w:rsid w:val="007E18F9"/>
    <w:rsid w:val="007E1CDD"/>
    <w:rsid w:val="007F2AD1"/>
    <w:rsid w:val="007F2D42"/>
    <w:rsid w:val="007F35FD"/>
    <w:rsid w:val="007F7103"/>
    <w:rsid w:val="0080226D"/>
    <w:rsid w:val="00805724"/>
    <w:rsid w:val="00805EAE"/>
    <w:rsid w:val="00806688"/>
    <w:rsid w:val="00810621"/>
    <w:rsid w:val="00824600"/>
    <w:rsid w:val="00826523"/>
    <w:rsid w:val="00827AF8"/>
    <w:rsid w:val="00831953"/>
    <w:rsid w:val="0083661D"/>
    <w:rsid w:val="00836723"/>
    <w:rsid w:val="00836A44"/>
    <w:rsid w:val="00837A9B"/>
    <w:rsid w:val="00857298"/>
    <w:rsid w:val="00857EC7"/>
    <w:rsid w:val="008623CD"/>
    <w:rsid w:val="008667CE"/>
    <w:rsid w:val="00866945"/>
    <w:rsid w:val="00872FAC"/>
    <w:rsid w:val="00877A9F"/>
    <w:rsid w:val="00881E76"/>
    <w:rsid w:val="008821FD"/>
    <w:rsid w:val="00891CF0"/>
    <w:rsid w:val="0089313E"/>
    <w:rsid w:val="00893D71"/>
    <w:rsid w:val="00895188"/>
    <w:rsid w:val="00896B47"/>
    <w:rsid w:val="008A0810"/>
    <w:rsid w:val="008A2E12"/>
    <w:rsid w:val="008A3770"/>
    <w:rsid w:val="008A5EAF"/>
    <w:rsid w:val="008A7923"/>
    <w:rsid w:val="008B1039"/>
    <w:rsid w:val="008B2AF9"/>
    <w:rsid w:val="008B36CA"/>
    <w:rsid w:val="008B482C"/>
    <w:rsid w:val="008B7705"/>
    <w:rsid w:val="008C04BA"/>
    <w:rsid w:val="008C2D6B"/>
    <w:rsid w:val="008C3B71"/>
    <w:rsid w:val="008C535A"/>
    <w:rsid w:val="008C66BA"/>
    <w:rsid w:val="008D2122"/>
    <w:rsid w:val="008D295B"/>
    <w:rsid w:val="008D6496"/>
    <w:rsid w:val="008D708F"/>
    <w:rsid w:val="008D7C6D"/>
    <w:rsid w:val="008E03FE"/>
    <w:rsid w:val="008E2036"/>
    <w:rsid w:val="008E2C4E"/>
    <w:rsid w:val="008E34C0"/>
    <w:rsid w:val="008E4C5F"/>
    <w:rsid w:val="008E7BEF"/>
    <w:rsid w:val="008F053A"/>
    <w:rsid w:val="008F196F"/>
    <w:rsid w:val="008F2DDE"/>
    <w:rsid w:val="008F4349"/>
    <w:rsid w:val="008F78EA"/>
    <w:rsid w:val="00900AC2"/>
    <w:rsid w:val="009022B4"/>
    <w:rsid w:val="009043DA"/>
    <w:rsid w:val="00906DBA"/>
    <w:rsid w:val="009117F4"/>
    <w:rsid w:val="00912878"/>
    <w:rsid w:val="00912C65"/>
    <w:rsid w:val="00915937"/>
    <w:rsid w:val="00915A13"/>
    <w:rsid w:val="00920297"/>
    <w:rsid w:val="0092104D"/>
    <w:rsid w:val="00926E23"/>
    <w:rsid w:val="00932F01"/>
    <w:rsid w:val="00933459"/>
    <w:rsid w:val="00940F86"/>
    <w:rsid w:val="009428D2"/>
    <w:rsid w:val="00942A2D"/>
    <w:rsid w:val="009442D1"/>
    <w:rsid w:val="009459A3"/>
    <w:rsid w:val="0094737C"/>
    <w:rsid w:val="00950E2F"/>
    <w:rsid w:val="00951A4C"/>
    <w:rsid w:val="0095232A"/>
    <w:rsid w:val="009616DD"/>
    <w:rsid w:val="00964984"/>
    <w:rsid w:val="009656AC"/>
    <w:rsid w:val="0096639C"/>
    <w:rsid w:val="009665D5"/>
    <w:rsid w:val="00966A8A"/>
    <w:rsid w:val="00966D75"/>
    <w:rsid w:val="00972B2B"/>
    <w:rsid w:val="00974D81"/>
    <w:rsid w:val="0097658B"/>
    <w:rsid w:val="00976D37"/>
    <w:rsid w:val="00983962"/>
    <w:rsid w:val="00984D50"/>
    <w:rsid w:val="0099209C"/>
    <w:rsid w:val="009973B4"/>
    <w:rsid w:val="009A1189"/>
    <w:rsid w:val="009A1733"/>
    <w:rsid w:val="009A2D04"/>
    <w:rsid w:val="009A2F98"/>
    <w:rsid w:val="009B1E0A"/>
    <w:rsid w:val="009B2758"/>
    <w:rsid w:val="009B3E5F"/>
    <w:rsid w:val="009B53F0"/>
    <w:rsid w:val="009C0214"/>
    <w:rsid w:val="009C7012"/>
    <w:rsid w:val="009D065D"/>
    <w:rsid w:val="009D4695"/>
    <w:rsid w:val="009D4801"/>
    <w:rsid w:val="009D4DF9"/>
    <w:rsid w:val="009D6E01"/>
    <w:rsid w:val="009E00BE"/>
    <w:rsid w:val="009E0474"/>
    <w:rsid w:val="009E5D6B"/>
    <w:rsid w:val="009E71E1"/>
    <w:rsid w:val="009F1271"/>
    <w:rsid w:val="009F149D"/>
    <w:rsid w:val="009F5E55"/>
    <w:rsid w:val="00A02C1F"/>
    <w:rsid w:val="00A064A2"/>
    <w:rsid w:val="00A065F4"/>
    <w:rsid w:val="00A07122"/>
    <w:rsid w:val="00A07BED"/>
    <w:rsid w:val="00A106B3"/>
    <w:rsid w:val="00A167D4"/>
    <w:rsid w:val="00A22784"/>
    <w:rsid w:val="00A2313F"/>
    <w:rsid w:val="00A2353D"/>
    <w:rsid w:val="00A32729"/>
    <w:rsid w:val="00A372AB"/>
    <w:rsid w:val="00A413E8"/>
    <w:rsid w:val="00A439D7"/>
    <w:rsid w:val="00A4446F"/>
    <w:rsid w:val="00A5266E"/>
    <w:rsid w:val="00A618DB"/>
    <w:rsid w:val="00A62E32"/>
    <w:rsid w:val="00A74B3A"/>
    <w:rsid w:val="00A82F99"/>
    <w:rsid w:val="00A8505E"/>
    <w:rsid w:val="00A912A2"/>
    <w:rsid w:val="00A92CF6"/>
    <w:rsid w:val="00A94882"/>
    <w:rsid w:val="00A94C84"/>
    <w:rsid w:val="00AA0B8F"/>
    <w:rsid w:val="00AA104E"/>
    <w:rsid w:val="00AA3C9A"/>
    <w:rsid w:val="00AA6D57"/>
    <w:rsid w:val="00AA79AA"/>
    <w:rsid w:val="00AB039B"/>
    <w:rsid w:val="00AB1C5C"/>
    <w:rsid w:val="00AB2EF2"/>
    <w:rsid w:val="00AB3559"/>
    <w:rsid w:val="00AB3B77"/>
    <w:rsid w:val="00AB408C"/>
    <w:rsid w:val="00AB774D"/>
    <w:rsid w:val="00AC1C28"/>
    <w:rsid w:val="00AC5B3B"/>
    <w:rsid w:val="00AC7C79"/>
    <w:rsid w:val="00AD67C6"/>
    <w:rsid w:val="00AD764C"/>
    <w:rsid w:val="00AE34F5"/>
    <w:rsid w:val="00AE6C18"/>
    <w:rsid w:val="00AF00E0"/>
    <w:rsid w:val="00AF2E1D"/>
    <w:rsid w:val="00AF4C67"/>
    <w:rsid w:val="00AF7053"/>
    <w:rsid w:val="00B04308"/>
    <w:rsid w:val="00B06B1B"/>
    <w:rsid w:val="00B070CA"/>
    <w:rsid w:val="00B17ED0"/>
    <w:rsid w:val="00B222A8"/>
    <w:rsid w:val="00B224B9"/>
    <w:rsid w:val="00B25663"/>
    <w:rsid w:val="00B25EA6"/>
    <w:rsid w:val="00B26165"/>
    <w:rsid w:val="00B2710E"/>
    <w:rsid w:val="00B27242"/>
    <w:rsid w:val="00B31283"/>
    <w:rsid w:val="00B33FFF"/>
    <w:rsid w:val="00B4078F"/>
    <w:rsid w:val="00B40B27"/>
    <w:rsid w:val="00B429FF"/>
    <w:rsid w:val="00B43CD7"/>
    <w:rsid w:val="00B46CA6"/>
    <w:rsid w:val="00B55B29"/>
    <w:rsid w:val="00B55F8E"/>
    <w:rsid w:val="00B57963"/>
    <w:rsid w:val="00B57F06"/>
    <w:rsid w:val="00B654B8"/>
    <w:rsid w:val="00B65F19"/>
    <w:rsid w:val="00B70C19"/>
    <w:rsid w:val="00B73703"/>
    <w:rsid w:val="00B74216"/>
    <w:rsid w:val="00B75E29"/>
    <w:rsid w:val="00B77391"/>
    <w:rsid w:val="00B81A1E"/>
    <w:rsid w:val="00B84F55"/>
    <w:rsid w:val="00B92659"/>
    <w:rsid w:val="00B92A83"/>
    <w:rsid w:val="00B93B4B"/>
    <w:rsid w:val="00B94658"/>
    <w:rsid w:val="00B97CA6"/>
    <w:rsid w:val="00BA3298"/>
    <w:rsid w:val="00BA5FD8"/>
    <w:rsid w:val="00BB1FA3"/>
    <w:rsid w:val="00BC1730"/>
    <w:rsid w:val="00BC32E9"/>
    <w:rsid w:val="00BC5F77"/>
    <w:rsid w:val="00BD2082"/>
    <w:rsid w:val="00BD259D"/>
    <w:rsid w:val="00BE0369"/>
    <w:rsid w:val="00BE0922"/>
    <w:rsid w:val="00BE211F"/>
    <w:rsid w:val="00BE6849"/>
    <w:rsid w:val="00BE708B"/>
    <w:rsid w:val="00BF1211"/>
    <w:rsid w:val="00BF192D"/>
    <w:rsid w:val="00BF4A00"/>
    <w:rsid w:val="00BF4A4B"/>
    <w:rsid w:val="00C104EC"/>
    <w:rsid w:val="00C12EC5"/>
    <w:rsid w:val="00C1302A"/>
    <w:rsid w:val="00C20A42"/>
    <w:rsid w:val="00C25D5B"/>
    <w:rsid w:val="00C272BB"/>
    <w:rsid w:val="00C404F5"/>
    <w:rsid w:val="00C4458E"/>
    <w:rsid w:val="00C475E6"/>
    <w:rsid w:val="00C61E5B"/>
    <w:rsid w:val="00C643B5"/>
    <w:rsid w:val="00C71354"/>
    <w:rsid w:val="00C73B7C"/>
    <w:rsid w:val="00C742D2"/>
    <w:rsid w:val="00C7470C"/>
    <w:rsid w:val="00C75126"/>
    <w:rsid w:val="00C76DA9"/>
    <w:rsid w:val="00C8111E"/>
    <w:rsid w:val="00C821B4"/>
    <w:rsid w:val="00C823C7"/>
    <w:rsid w:val="00C85769"/>
    <w:rsid w:val="00C90AE3"/>
    <w:rsid w:val="00C94E9B"/>
    <w:rsid w:val="00C95E7A"/>
    <w:rsid w:val="00CA42CB"/>
    <w:rsid w:val="00CA45E3"/>
    <w:rsid w:val="00CB3B8C"/>
    <w:rsid w:val="00CB4FB6"/>
    <w:rsid w:val="00CB5FC0"/>
    <w:rsid w:val="00CC027C"/>
    <w:rsid w:val="00CC1C98"/>
    <w:rsid w:val="00CC3DF4"/>
    <w:rsid w:val="00CC7BFE"/>
    <w:rsid w:val="00CD23C1"/>
    <w:rsid w:val="00CD2BB8"/>
    <w:rsid w:val="00CD31E3"/>
    <w:rsid w:val="00CD6127"/>
    <w:rsid w:val="00CE0AA5"/>
    <w:rsid w:val="00CE29A0"/>
    <w:rsid w:val="00CE3F97"/>
    <w:rsid w:val="00CF0E4D"/>
    <w:rsid w:val="00CF19AE"/>
    <w:rsid w:val="00CF30AB"/>
    <w:rsid w:val="00D00D02"/>
    <w:rsid w:val="00D04BED"/>
    <w:rsid w:val="00D04C62"/>
    <w:rsid w:val="00D05553"/>
    <w:rsid w:val="00D05E90"/>
    <w:rsid w:val="00D07A5C"/>
    <w:rsid w:val="00D15745"/>
    <w:rsid w:val="00D1593B"/>
    <w:rsid w:val="00D16910"/>
    <w:rsid w:val="00D17303"/>
    <w:rsid w:val="00D20317"/>
    <w:rsid w:val="00D227D5"/>
    <w:rsid w:val="00D332BD"/>
    <w:rsid w:val="00D36A5C"/>
    <w:rsid w:val="00D40986"/>
    <w:rsid w:val="00D4319F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1F2A"/>
    <w:rsid w:val="00D72773"/>
    <w:rsid w:val="00D764F7"/>
    <w:rsid w:val="00D807C1"/>
    <w:rsid w:val="00D83416"/>
    <w:rsid w:val="00D868C7"/>
    <w:rsid w:val="00D87863"/>
    <w:rsid w:val="00D90C79"/>
    <w:rsid w:val="00D93F2F"/>
    <w:rsid w:val="00D9403F"/>
    <w:rsid w:val="00D9733C"/>
    <w:rsid w:val="00DA1815"/>
    <w:rsid w:val="00DA2CCF"/>
    <w:rsid w:val="00DA642C"/>
    <w:rsid w:val="00DB51EF"/>
    <w:rsid w:val="00DB6559"/>
    <w:rsid w:val="00DB7271"/>
    <w:rsid w:val="00DB73D1"/>
    <w:rsid w:val="00DC0A16"/>
    <w:rsid w:val="00DC23D1"/>
    <w:rsid w:val="00DC597A"/>
    <w:rsid w:val="00DC75EC"/>
    <w:rsid w:val="00DC77AB"/>
    <w:rsid w:val="00DC7D6C"/>
    <w:rsid w:val="00DD413F"/>
    <w:rsid w:val="00DD44CB"/>
    <w:rsid w:val="00DD5D43"/>
    <w:rsid w:val="00DE3A14"/>
    <w:rsid w:val="00DF0808"/>
    <w:rsid w:val="00DF16BC"/>
    <w:rsid w:val="00DF1BED"/>
    <w:rsid w:val="00DF2351"/>
    <w:rsid w:val="00DF48F3"/>
    <w:rsid w:val="00DF6B80"/>
    <w:rsid w:val="00DF77DC"/>
    <w:rsid w:val="00DF7C80"/>
    <w:rsid w:val="00E03F57"/>
    <w:rsid w:val="00E12F4C"/>
    <w:rsid w:val="00E130AF"/>
    <w:rsid w:val="00E1611A"/>
    <w:rsid w:val="00E20FC5"/>
    <w:rsid w:val="00E2275B"/>
    <w:rsid w:val="00E262E9"/>
    <w:rsid w:val="00E30BAA"/>
    <w:rsid w:val="00E37B13"/>
    <w:rsid w:val="00E37FC9"/>
    <w:rsid w:val="00E4075B"/>
    <w:rsid w:val="00E41F37"/>
    <w:rsid w:val="00E436EE"/>
    <w:rsid w:val="00E46DD0"/>
    <w:rsid w:val="00E51D8D"/>
    <w:rsid w:val="00E5594A"/>
    <w:rsid w:val="00E57202"/>
    <w:rsid w:val="00E6636E"/>
    <w:rsid w:val="00E708D0"/>
    <w:rsid w:val="00E722B5"/>
    <w:rsid w:val="00E754FC"/>
    <w:rsid w:val="00E835AB"/>
    <w:rsid w:val="00E8517C"/>
    <w:rsid w:val="00E8672A"/>
    <w:rsid w:val="00E90D44"/>
    <w:rsid w:val="00E92AAA"/>
    <w:rsid w:val="00E93A7D"/>
    <w:rsid w:val="00EA1395"/>
    <w:rsid w:val="00EB6AC1"/>
    <w:rsid w:val="00EC15D8"/>
    <w:rsid w:val="00EC5AC6"/>
    <w:rsid w:val="00EC6142"/>
    <w:rsid w:val="00EC68BE"/>
    <w:rsid w:val="00ED3E15"/>
    <w:rsid w:val="00ED76E7"/>
    <w:rsid w:val="00EE0654"/>
    <w:rsid w:val="00EE0EF9"/>
    <w:rsid w:val="00EE1DDB"/>
    <w:rsid w:val="00EE40BA"/>
    <w:rsid w:val="00EE519E"/>
    <w:rsid w:val="00EF0A5D"/>
    <w:rsid w:val="00EF13E4"/>
    <w:rsid w:val="00EF1725"/>
    <w:rsid w:val="00EF6073"/>
    <w:rsid w:val="00F00C91"/>
    <w:rsid w:val="00F02E30"/>
    <w:rsid w:val="00F03BB6"/>
    <w:rsid w:val="00F0423E"/>
    <w:rsid w:val="00F04F61"/>
    <w:rsid w:val="00F0664B"/>
    <w:rsid w:val="00F06E2F"/>
    <w:rsid w:val="00F10932"/>
    <w:rsid w:val="00F12ABA"/>
    <w:rsid w:val="00F21BBD"/>
    <w:rsid w:val="00F26C6E"/>
    <w:rsid w:val="00F3631C"/>
    <w:rsid w:val="00F36678"/>
    <w:rsid w:val="00F41A6C"/>
    <w:rsid w:val="00F437B1"/>
    <w:rsid w:val="00F4682E"/>
    <w:rsid w:val="00F47522"/>
    <w:rsid w:val="00F47FCF"/>
    <w:rsid w:val="00F52CF8"/>
    <w:rsid w:val="00F608E0"/>
    <w:rsid w:val="00F60B3B"/>
    <w:rsid w:val="00F62369"/>
    <w:rsid w:val="00F62C8D"/>
    <w:rsid w:val="00F63C5E"/>
    <w:rsid w:val="00F6477B"/>
    <w:rsid w:val="00F670E0"/>
    <w:rsid w:val="00F77BAD"/>
    <w:rsid w:val="00F93336"/>
    <w:rsid w:val="00F94CD1"/>
    <w:rsid w:val="00FA0DDE"/>
    <w:rsid w:val="00FA102D"/>
    <w:rsid w:val="00FA44E9"/>
    <w:rsid w:val="00FA7EE6"/>
    <w:rsid w:val="00FB4007"/>
    <w:rsid w:val="00FC3E37"/>
    <w:rsid w:val="00FC3FC3"/>
    <w:rsid w:val="00FD0485"/>
    <w:rsid w:val="00FD3086"/>
    <w:rsid w:val="00FD36FF"/>
    <w:rsid w:val="00FD40EE"/>
    <w:rsid w:val="00FD758D"/>
    <w:rsid w:val="00FE2782"/>
    <w:rsid w:val="00FE31C9"/>
    <w:rsid w:val="00FE3889"/>
    <w:rsid w:val="00FF4EF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8B383FB1-341F-4181-AA27-A8C42B1F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4">
    <w:name w:val="Strong"/>
    <w:basedOn w:val="a1"/>
    <w:uiPriority w:val="22"/>
    <w:qFormat/>
    <w:rsid w:val="00455AFF"/>
    <w:rPr>
      <w:b/>
      <w:bCs/>
    </w:rPr>
  </w:style>
  <w:style w:type="character" w:customStyle="1" w:styleId="style17">
    <w:name w:val="style17"/>
    <w:basedOn w:val="a1"/>
    <w:rsid w:val="00426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2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6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5484A-F8B4-4F48-B04B-98CD0262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Кривошея Виктор Александрович</cp:lastModifiedBy>
  <cp:revision>3</cp:revision>
  <cp:lastPrinted>2018-07-10T10:52:00Z</cp:lastPrinted>
  <dcterms:created xsi:type="dcterms:W3CDTF">2023-08-14T07:19:00Z</dcterms:created>
  <dcterms:modified xsi:type="dcterms:W3CDTF">2023-08-14T07:34:00Z</dcterms:modified>
</cp:coreProperties>
</file>